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9E804" w14:textId="77777777" w:rsidR="00C20596" w:rsidRPr="00516C8A" w:rsidRDefault="00C20596" w:rsidP="00C20596">
      <w:pPr>
        <w:jc w:val="center"/>
        <w:rPr>
          <w:rFonts w:ascii="Times New Roman" w:hAnsi="Times New Roman" w:cs="Times New Roman"/>
          <w:b/>
          <w:sz w:val="28"/>
          <w:szCs w:val="28"/>
        </w:rPr>
      </w:pPr>
      <w:r w:rsidRPr="00516C8A">
        <w:rPr>
          <w:rFonts w:ascii="Times New Roman" w:hAnsi="Times New Roman" w:cs="Times New Roman"/>
          <w:b/>
          <w:sz w:val="28"/>
          <w:szCs w:val="28"/>
        </w:rPr>
        <w:t xml:space="preserve">MAKALAH </w:t>
      </w:r>
    </w:p>
    <w:p w14:paraId="1446AF75" w14:textId="77777777" w:rsidR="00C20596" w:rsidRDefault="00C20596" w:rsidP="00C20596">
      <w:pPr>
        <w:jc w:val="center"/>
        <w:rPr>
          <w:rFonts w:ascii="Times New Roman" w:hAnsi="Times New Roman" w:cs="Times New Roman"/>
          <w:b/>
          <w:sz w:val="24"/>
          <w:szCs w:val="24"/>
        </w:rPr>
      </w:pPr>
    </w:p>
    <w:p w14:paraId="76C5D259" w14:textId="77777777" w:rsidR="00C20596" w:rsidRDefault="00C20596" w:rsidP="00C20596">
      <w:pPr>
        <w:jc w:val="center"/>
        <w:rPr>
          <w:rFonts w:ascii="Times New Roman" w:hAnsi="Times New Roman" w:cs="Times New Roman"/>
          <w:b/>
          <w:sz w:val="24"/>
          <w:szCs w:val="24"/>
          <w:lang w:val="id-ID"/>
        </w:rPr>
      </w:pPr>
      <w:r w:rsidRPr="002A109D">
        <w:rPr>
          <w:rFonts w:ascii="Times New Roman" w:hAnsi="Times New Roman" w:cs="Times New Roman"/>
        </w:rPr>
        <w:t xml:space="preserve"> </w:t>
      </w:r>
    </w:p>
    <w:p w14:paraId="1E239F0A" w14:textId="77777777" w:rsidR="00C20596" w:rsidRDefault="00C20596" w:rsidP="00C20596">
      <w:pPr>
        <w:rPr>
          <w:rFonts w:ascii="Times New Roman" w:hAnsi="Times New Roman" w:cs="Times New Roman"/>
          <w:sz w:val="24"/>
          <w:szCs w:val="24"/>
        </w:rPr>
      </w:pPr>
    </w:p>
    <w:p w14:paraId="5798FC1A" w14:textId="77777777" w:rsidR="00C20596" w:rsidRDefault="00C20596" w:rsidP="00C20596">
      <w:pPr>
        <w:rPr>
          <w:rFonts w:ascii="Times New Roman" w:hAnsi="Times New Roman" w:cs="Times New Roman"/>
          <w:sz w:val="24"/>
          <w:szCs w:val="24"/>
        </w:rPr>
      </w:pPr>
      <w:r>
        <w:rPr>
          <w:noProof/>
        </w:rPr>
        <w:drawing>
          <wp:anchor distT="0" distB="0" distL="114300" distR="114300" simplePos="0" relativeHeight="251659264" behindDoc="1" locked="0" layoutInCell="1" allowOverlap="1" wp14:anchorId="738CD63E" wp14:editId="2A3A6333">
            <wp:simplePos x="0" y="0"/>
            <wp:positionH relativeFrom="column">
              <wp:posOffset>2362200</wp:posOffset>
            </wp:positionH>
            <wp:positionV relativeFrom="paragraph">
              <wp:posOffset>57150</wp:posOffset>
            </wp:positionV>
            <wp:extent cx="1024255" cy="1333500"/>
            <wp:effectExtent l="0" t="0" r="4445" b="0"/>
            <wp:wrapNone/>
            <wp:docPr id="1" name="Picture 1" descr="LOGO-UNAS-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UNAS-FINA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4255" cy="1333500"/>
                    </a:xfrm>
                    <a:prstGeom prst="rect">
                      <a:avLst/>
                    </a:prstGeom>
                    <a:noFill/>
                  </pic:spPr>
                </pic:pic>
              </a:graphicData>
            </a:graphic>
            <wp14:sizeRelH relativeFrom="page">
              <wp14:pctWidth>0</wp14:pctWidth>
            </wp14:sizeRelH>
            <wp14:sizeRelV relativeFrom="page">
              <wp14:pctHeight>0</wp14:pctHeight>
            </wp14:sizeRelV>
          </wp:anchor>
        </w:drawing>
      </w:r>
    </w:p>
    <w:p w14:paraId="230C5780" w14:textId="77777777" w:rsidR="00C20596" w:rsidRDefault="00C20596" w:rsidP="00C20596">
      <w:pPr>
        <w:rPr>
          <w:rFonts w:ascii="Times New Roman" w:hAnsi="Times New Roman" w:cs="Times New Roman"/>
          <w:sz w:val="24"/>
          <w:szCs w:val="24"/>
        </w:rPr>
      </w:pPr>
    </w:p>
    <w:p w14:paraId="2B858C1D" w14:textId="77777777" w:rsidR="00C20596" w:rsidRDefault="00C20596" w:rsidP="00C20596">
      <w:pPr>
        <w:rPr>
          <w:rFonts w:ascii="Times New Roman" w:hAnsi="Times New Roman" w:cs="Times New Roman"/>
          <w:sz w:val="24"/>
          <w:szCs w:val="24"/>
        </w:rPr>
      </w:pPr>
    </w:p>
    <w:p w14:paraId="3D5CFA5E" w14:textId="77777777" w:rsidR="00C20596" w:rsidRDefault="00C20596" w:rsidP="00C20596">
      <w:pPr>
        <w:rPr>
          <w:rFonts w:ascii="Times New Roman" w:hAnsi="Times New Roman" w:cs="Times New Roman"/>
          <w:sz w:val="24"/>
          <w:szCs w:val="24"/>
        </w:rPr>
      </w:pPr>
    </w:p>
    <w:p w14:paraId="32FDCD14" w14:textId="77777777" w:rsidR="00C20596" w:rsidRDefault="00C20596" w:rsidP="00C20596">
      <w:pPr>
        <w:rPr>
          <w:rFonts w:ascii="Times New Roman" w:hAnsi="Times New Roman" w:cs="Times New Roman"/>
          <w:sz w:val="24"/>
          <w:szCs w:val="24"/>
        </w:rPr>
      </w:pPr>
    </w:p>
    <w:p w14:paraId="4DB14571" w14:textId="77777777" w:rsidR="00C20596" w:rsidRDefault="00C20596" w:rsidP="00C20596">
      <w:pPr>
        <w:spacing w:after="0"/>
        <w:jc w:val="center"/>
        <w:rPr>
          <w:rFonts w:ascii="Times New Roman" w:hAnsi="Times New Roman" w:cs="Times New Roman"/>
          <w:b/>
          <w:sz w:val="36"/>
          <w:szCs w:val="36"/>
        </w:rPr>
      </w:pPr>
      <w:r>
        <w:rPr>
          <w:rFonts w:ascii="Times New Roman" w:hAnsi="Times New Roman" w:cs="Times New Roman"/>
          <w:b/>
          <w:sz w:val="36"/>
          <w:szCs w:val="36"/>
        </w:rPr>
        <w:t xml:space="preserve">STUDI EKONOMI </w:t>
      </w:r>
      <w:r w:rsidRPr="008B5BC9">
        <w:rPr>
          <w:rFonts w:ascii="Times New Roman" w:hAnsi="Times New Roman" w:cs="Times New Roman"/>
          <w:b/>
          <w:sz w:val="36"/>
          <w:szCs w:val="36"/>
        </w:rPr>
        <w:t>POLI</w:t>
      </w:r>
      <w:r>
        <w:rPr>
          <w:rFonts w:ascii="Times New Roman" w:hAnsi="Times New Roman" w:cs="Times New Roman"/>
          <w:b/>
          <w:sz w:val="36"/>
          <w:szCs w:val="36"/>
        </w:rPr>
        <w:t>TI</w:t>
      </w:r>
      <w:r w:rsidRPr="008B5BC9">
        <w:rPr>
          <w:rFonts w:ascii="Times New Roman" w:hAnsi="Times New Roman" w:cs="Times New Roman"/>
          <w:b/>
          <w:sz w:val="36"/>
          <w:szCs w:val="36"/>
        </w:rPr>
        <w:t>K</w:t>
      </w:r>
    </w:p>
    <w:p w14:paraId="24C1DD57" w14:textId="77777777" w:rsidR="00C20596" w:rsidRDefault="00C20596" w:rsidP="00C20596">
      <w:pPr>
        <w:spacing w:after="0"/>
        <w:jc w:val="center"/>
        <w:rPr>
          <w:rFonts w:ascii="Times New Roman" w:hAnsi="Times New Roman" w:cs="Times New Roman"/>
          <w:b/>
          <w:sz w:val="36"/>
          <w:szCs w:val="36"/>
        </w:rPr>
      </w:pPr>
    </w:p>
    <w:p w14:paraId="3C550B8D" w14:textId="77777777" w:rsidR="00C20596" w:rsidRPr="008B5BC9" w:rsidRDefault="00C20596" w:rsidP="00C20596">
      <w:pPr>
        <w:spacing w:after="0"/>
        <w:jc w:val="center"/>
        <w:rPr>
          <w:rFonts w:ascii="Times New Roman" w:hAnsi="Times New Roman" w:cs="Times New Roman"/>
          <w:b/>
          <w:sz w:val="36"/>
          <w:szCs w:val="36"/>
        </w:rPr>
      </w:pPr>
    </w:p>
    <w:p w14:paraId="25A8FBDD" w14:textId="77777777" w:rsidR="00C20596" w:rsidRDefault="00C20596" w:rsidP="00C20596">
      <w:pPr>
        <w:spacing w:after="0"/>
        <w:jc w:val="center"/>
        <w:rPr>
          <w:rFonts w:ascii="Times New Roman" w:hAnsi="Times New Roman" w:cs="Times New Roman"/>
          <w:b/>
        </w:rPr>
      </w:pPr>
    </w:p>
    <w:p w14:paraId="5ED30661" w14:textId="2AF7258A" w:rsidR="00C20596" w:rsidRPr="008B5BC9" w:rsidRDefault="00C20596" w:rsidP="00C20596">
      <w:pPr>
        <w:jc w:val="center"/>
        <w:rPr>
          <w:rFonts w:ascii="Times New Roman" w:hAnsi="Times New Roman" w:cs="Times New Roman"/>
          <w:b/>
          <w:sz w:val="28"/>
          <w:szCs w:val="28"/>
        </w:rPr>
      </w:pPr>
      <w:r w:rsidRPr="008B5BC9">
        <w:rPr>
          <w:rFonts w:ascii="Times New Roman" w:hAnsi="Times New Roman" w:cs="Times New Roman"/>
          <w:b/>
          <w:sz w:val="28"/>
          <w:szCs w:val="28"/>
        </w:rPr>
        <w:t xml:space="preserve">POKOK-POKOK PIKIRAN DISAMPAIKAN PADA </w:t>
      </w:r>
      <w:r w:rsidR="000874F7">
        <w:rPr>
          <w:rFonts w:ascii="Times New Roman" w:hAnsi="Times New Roman" w:cs="Times New Roman"/>
          <w:b/>
          <w:sz w:val="28"/>
          <w:szCs w:val="28"/>
        </w:rPr>
        <w:t xml:space="preserve">KULIAH MATIKULASI MAHASIWA BARU </w:t>
      </w:r>
      <w:r>
        <w:rPr>
          <w:rFonts w:ascii="Times New Roman" w:hAnsi="Times New Roman" w:cs="Times New Roman"/>
          <w:b/>
          <w:sz w:val="28"/>
          <w:szCs w:val="28"/>
        </w:rPr>
        <w:t>PROGRAM ST</w:t>
      </w:r>
      <w:r w:rsidR="00FC5D56">
        <w:rPr>
          <w:rFonts w:ascii="Times New Roman" w:hAnsi="Times New Roman" w:cs="Times New Roman"/>
          <w:b/>
          <w:sz w:val="28"/>
          <w:szCs w:val="28"/>
        </w:rPr>
        <w:t>UD</w:t>
      </w:r>
      <w:r>
        <w:rPr>
          <w:rFonts w:ascii="Times New Roman" w:hAnsi="Times New Roman" w:cs="Times New Roman"/>
          <w:b/>
          <w:sz w:val="28"/>
          <w:szCs w:val="28"/>
        </w:rPr>
        <w:t xml:space="preserve">I </w:t>
      </w:r>
      <w:r w:rsidR="00A94F4D">
        <w:rPr>
          <w:rFonts w:ascii="Times New Roman" w:hAnsi="Times New Roman" w:cs="Times New Roman"/>
          <w:b/>
          <w:sz w:val="28"/>
          <w:szCs w:val="28"/>
        </w:rPr>
        <w:t xml:space="preserve">MAGISTER </w:t>
      </w:r>
      <w:r>
        <w:rPr>
          <w:rFonts w:ascii="Times New Roman" w:hAnsi="Times New Roman" w:cs="Times New Roman"/>
          <w:b/>
          <w:sz w:val="28"/>
          <w:szCs w:val="28"/>
        </w:rPr>
        <w:t>ILMU POLITIK, FAKULTAS ILMU SOSIAL DAN ILMU POLITIK, UNIVERSITAS NASIONAL PA</w:t>
      </w:r>
      <w:r w:rsidRPr="008B5BC9">
        <w:rPr>
          <w:rFonts w:ascii="Times New Roman" w:hAnsi="Times New Roman" w:cs="Times New Roman"/>
          <w:b/>
          <w:sz w:val="28"/>
          <w:szCs w:val="28"/>
        </w:rPr>
        <w:t>DA 2</w:t>
      </w:r>
      <w:r w:rsidR="000874F7">
        <w:rPr>
          <w:rFonts w:ascii="Times New Roman" w:hAnsi="Times New Roman" w:cs="Times New Roman"/>
          <w:b/>
          <w:sz w:val="28"/>
          <w:szCs w:val="28"/>
        </w:rPr>
        <w:t>3 SEPTEMBER</w:t>
      </w:r>
      <w:r>
        <w:rPr>
          <w:rFonts w:ascii="Times New Roman" w:hAnsi="Times New Roman" w:cs="Times New Roman"/>
          <w:b/>
          <w:sz w:val="28"/>
          <w:szCs w:val="28"/>
        </w:rPr>
        <w:t xml:space="preserve"> </w:t>
      </w:r>
      <w:r w:rsidRPr="008B5BC9">
        <w:rPr>
          <w:rFonts w:ascii="Times New Roman" w:hAnsi="Times New Roman" w:cs="Times New Roman"/>
          <w:b/>
          <w:sz w:val="28"/>
          <w:szCs w:val="28"/>
        </w:rPr>
        <w:t xml:space="preserve"> 202</w:t>
      </w:r>
      <w:r w:rsidR="000874F7">
        <w:rPr>
          <w:rFonts w:ascii="Times New Roman" w:hAnsi="Times New Roman" w:cs="Times New Roman"/>
          <w:b/>
          <w:sz w:val="28"/>
          <w:szCs w:val="28"/>
        </w:rPr>
        <w:t>3</w:t>
      </w:r>
      <w:r>
        <w:rPr>
          <w:rFonts w:ascii="Times New Roman" w:hAnsi="Times New Roman" w:cs="Times New Roman"/>
          <w:b/>
          <w:sz w:val="28"/>
          <w:szCs w:val="28"/>
        </w:rPr>
        <w:t xml:space="preserve">, DI KAMPUS </w:t>
      </w:r>
      <w:r w:rsidR="00D86B92">
        <w:rPr>
          <w:rFonts w:ascii="Times New Roman" w:hAnsi="Times New Roman" w:cs="Times New Roman"/>
          <w:b/>
          <w:sz w:val="28"/>
          <w:szCs w:val="28"/>
        </w:rPr>
        <w:t xml:space="preserve">RAGUNAN </w:t>
      </w:r>
      <w:r>
        <w:rPr>
          <w:rFonts w:ascii="Times New Roman" w:hAnsi="Times New Roman" w:cs="Times New Roman"/>
          <w:b/>
          <w:sz w:val="28"/>
          <w:szCs w:val="28"/>
        </w:rPr>
        <w:t>J</w:t>
      </w:r>
      <w:r w:rsidR="00C26C67">
        <w:rPr>
          <w:rFonts w:ascii="Times New Roman" w:hAnsi="Times New Roman" w:cs="Times New Roman"/>
          <w:b/>
          <w:sz w:val="28"/>
          <w:szCs w:val="28"/>
        </w:rPr>
        <w:t>AKARTA SELATAN</w:t>
      </w:r>
    </w:p>
    <w:p w14:paraId="60A8A0D0" w14:textId="77777777" w:rsidR="00C20596" w:rsidRPr="008B5BC9" w:rsidRDefault="00C20596" w:rsidP="00C20596">
      <w:pPr>
        <w:spacing w:after="0"/>
        <w:jc w:val="center"/>
        <w:rPr>
          <w:rFonts w:ascii="Times New Roman" w:hAnsi="Times New Roman" w:cs="Times New Roman"/>
          <w:b/>
          <w:sz w:val="28"/>
          <w:szCs w:val="28"/>
        </w:rPr>
      </w:pPr>
    </w:p>
    <w:p w14:paraId="402E22C8" w14:textId="77777777" w:rsidR="00C20596" w:rsidRDefault="00C20596" w:rsidP="00C20596">
      <w:pPr>
        <w:spacing w:after="0"/>
        <w:jc w:val="center"/>
        <w:rPr>
          <w:rFonts w:ascii="Times New Roman" w:hAnsi="Times New Roman" w:cs="Times New Roman"/>
          <w:bCs/>
          <w:sz w:val="24"/>
          <w:szCs w:val="24"/>
        </w:rPr>
      </w:pPr>
    </w:p>
    <w:p w14:paraId="44F9169E" w14:textId="77777777" w:rsidR="00C20596" w:rsidRDefault="00C20596" w:rsidP="00C20596">
      <w:pPr>
        <w:spacing w:after="0"/>
        <w:jc w:val="center"/>
        <w:rPr>
          <w:rFonts w:ascii="Times New Roman" w:hAnsi="Times New Roman" w:cs="Times New Roman"/>
          <w:bCs/>
          <w:sz w:val="24"/>
          <w:szCs w:val="24"/>
        </w:rPr>
      </w:pPr>
    </w:p>
    <w:p w14:paraId="22E57B93" w14:textId="77777777" w:rsidR="00C20596" w:rsidRDefault="00C20596" w:rsidP="00C20596">
      <w:pPr>
        <w:pStyle w:val="ListParagraph"/>
        <w:spacing w:after="0" w:line="240" w:lineRule="auto"/>
        <w:ind w:left="284"/>
        <w:jc w:val="center"/>
        <w:rPr>
          <w:rFonts w:ascii="Times New Roman" w:hAnsi="Times New Roman" w:cs="Times New Roman"/>
          <w:b/>
          <w:sz w:val="28"/>
          <w:szCs w:val="28"/>
        </w:rPr>
      </w:pPr>
      <w:r w:rsidRPr="00694649">
        <w:rPr>
          <w:rFonts w:ascii="Times New Roman" w:hAnsi="Times New Roman" w:cs="Times New Roman"/>
          <w:b/>
          <w:sz w:val="28"/>
          <w:szCs w:val="28"/>
        </w:rPr>
        <w:t>Dr.</w:t>
      </w:r>
      <w:r>
        <w:rPr>
          <w:rFonts w:ascii="Times New Roman" w:hAnsi="Times New Roman" w:cs="Times New Roman"/>
          <w:b/>
          <w:sz w:val="28"/>
          <w:szCs w:val="28"/>
        </w:rPr>
        <w:t xml:space="preserve"> </w:t>
      </w:r>
      <w:r w:rsidRPr="00694649">
        <w:rPr>
          <w:rFonts w:ascii="Times New Roman" w:hAnsi="Times New Roman" w:cs="Times New Roman"/>
          <w:b/>
          <w:sz w:val="28"/>
          <w:szCs w:val="28"/>
        </w:rPr>
        <w:t xml:space="preserve">Asran Jalal, Drs, </w:t>
      </w:r>
      <w:proofErr w:type="gramStart"/>
      <w:r w:rsidRPr="00694649">
        <w:rPr>
          <w:rFonts w:ascii="Times New Roman" w:hAnsi="Times New Roman" w:cs="Times New Roman"/>
          <w:b/>
          <w:sz w:val="28"/>
          <w:szCs w:val="28"/>
        </w:rPr>
        <w:t>M.Si</w:t>
      </w:r>
      <w:proofErr w:type="gramEnd"/>
    </w:p>
    <w:p w14:paraId="58C27784" w14:textId="77777777" w:rsidR="00C20596" w:rsidRPr="00694649" w:rsidRDefault="00C20596" w:rsidP="00C20596">
      <w:pPr>
        <w:pStyle w:val="ListParagraph"/>
        <w:spacing w:after="0" w:line="240" w:lineRule="auto"/>
        <w:ind w:left="284"/>
        <w:jc w:val="center"/>
        <w:rPr>
          <w:rFonts w:ascii="Times New Roman" w:hAnsi="Times New Roman" w:cs="Times New Roman"/>
          <w:b/>
          <w:sz w:val="28"/>
          <w:szCs w:val="28"/>
        </w:rPr>
      </w:pPr>
      <w:r w:rsidRPr="00694649">
        <w:rPr>
          <w:rFonts w:ascii="Times New Roman" w:hAnsi="Times New Roman" w:cs="Times New Roman"/>
          <w:b/>
          <w:sz w:val="28"/>
          <w:szCs w:val="28"/>
        </w:rPr>
        <w:t>NIDN: 0328106101</w:t>
      </w:r>
    </w:p>
    <w:p w14:paraId="376FD6E0" w14:textId="77777777" w:rsidR="00C20596" w:rsidRDefault="00C20596" w:rsidP="00C20596">
      <w:pPr>
        <w:spacing w:after="0"/>
        <w:jc w:val="center"/>
        <w:rPr>
          <w:rFonts w:ascii="Times New Roman" w:hAnsi="Times New Roman" w:cs="Times New Roman"/>
          <w:b/>
        </w:rPr>
      </w:pPr>
    </w:p>
    <w:p w14:paraId="589313A2" w14:textId="77777777" w:rsidR="00C20596" w:rsidRDefault="00C20596" w:rsidP="00C20596">
      <w:pPr>
        <w:spacing w:after="0"/>
        <w:jc w:val="center"/>
        <w:rPr>
          <w:rFonts w:ascii="Times New Roman" w:hAnsi="Times New Roman" w:cs="Times New Roman"/>
          <w:b/>
        </w:rPr>
      </w:pPr>
    </w:p>
    <w:p w14:paraId="1D6519E7" w14:textId="77777777" w:rsidR="00C20596" w:rsidRDefault="00C20596" w:rsidP="00C20596">
      <w:pPr>
        <w:spacing w:after="0"/>
        <w:jc w:val="center"/>
        <w:rPr>
          <w:rFonts w:ascii="Times New Roman" w:hAnsi="Times New Roman" w:cs="Times New Roman"/>
          <w:b/>
        </w:rPr>
      </w:pPr>
    </w:p>
    <w:p w14:paraId="4A9F638C" w14:textId="77777777" w:rsidR="00C20596" w:rsidRDefault="00C20596" w:rsidP="00C20596">
      <w:pPr>
        <w:spacing w:after="0"/>
        <w:rPr>
          <w:rFonts w:ascii="Times New Roman" w:hAnsi="Times New Roman" w:cs="Times New Roman"/>
          <w:b/>
        </w:rPr>
      </w:pPr>
    </w:p>
    <w:p w14:paraId="5FBAC747" w14:textId="77777777" w:rsidR="00C20596" w:rsidRDefault="00C20596" w:rsidP="00C20596">
      <w:pPr>
        <w:spacing w:after="0"/>
        <w:rPr>
          <w:rFonts w:ascii="Times New Roman" w:hAnsi="Times New Roman" w:cs="Times New Roman"/>
          <w:b/>
        </w:rPr>
      </w:pPr>
    </w:p>
    <w:p w14:paraId="1B7BCB55" w14:textId="77777777" w:rsidR="00C20596" w:rsidRDefault="00C20596" w:rsidP="00C20596">
      <w:pPr>
        <w:tabs>
          <w:tab w:val="left" w:pos="5130"/>
        </w:tabs>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UNIVERSITAS NASIONAL </w:t>
      </w:r>
    </w:p>
    <w:p w14:paraId="77343BDD" w14:textId="403D4E34" w:rsidR="00C20596" w:rsidRDefault="00A94F4D" w:rsidP="00C20596">
      <w:pPr>
        <w:tabs>
          <w:tab w:val="left" w:pos="5130"/>
        </w:tabs>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FAKULTAS ILMU SOSIAL DAN ILMU POLITIK</w:t>
      </w:r>
      <w:r w:rsidR="00C20596">
        <w:rPr>
          <w:rFonts w:ascii="Times New Roman" w:hAnsi="Times New Roman" w:cs="Times New Roman"/>
          <w:b/>
          <w:sz w:val="32"/>
          <w:szCs w:val="32"/>
        </w:rPr>
        <w:t xml:space="preserve"> </w:t>
      </w:r>
    </w:p>
    <w:p w14:paraId="29E99222" w14:textId="27958E5E" w:rsidR="00C20596" w:rsidRDefault="00C20596" w:rsidP="00C20596">
      <w:pPr>
        <w:tabs>
          <w:tab w:val="left" w:pos="5130"/>
        </w:tabs>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PROGRAM STUDI </w:t>
      </w:r>
      <w:r w:rsidR="00A94F4D">
        <w:rPr>
          <w:rFonts w:ascii="Times New Roman" w:hAnsi="Times New Roman" w:cs="Times New Roman"/>
          <w:b/>
          <w:sz w:val="32"/>
          <w:szCs w:val="32"/>
        </w:rPr>
        <w:t xml:space="preserve">MAGISTER </w:t>
      </w:r>
      <w:r>
        <w:rPr>
          <w:rFonts w:ascii="Times New Roman" w:hAnsi="Times New Roman" w:cs="Times New Roman"/>
          <w:b/>
          <w:sz w:val="32"/>
          <w:szCs w:val="32"/>
        </w:rPr>
        <w:t xml:space="preserve">ILMU POLITIK </w:t>
      </w:r>
    </w:p>
    <w:p w14:paraId="0097FE25" w14:textId="0115D6DB" w:rsidR="00C20596" w:rsidRDefault="00C20596" w:rsidP="00C20596">
      <w:pPr>
        <w:tabs>
          <w:tab w:val="left" w:pos="5130"/>
        </w:tabs>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202</w:t>
      </w:r>
      <w:r w:rsidR="00A94F4D">
        <w:rPr>
          <w:rFonts w:ascii="Times New Roman" w:hAnsi="Times New Roman" w:cs="Times New Roman"/>
          <w:b/>
          <w:sz w:val="32"/>
          <w:szCs w:val="32"/>
        </w:rPr>
        <w:t>3</w:t>
      </w:r>
    </w:p>
    <w:p w14:paraId="61FD721C" w14:textId="77777777" w:rsidR="00A42AD6" w:rsidRDefault="00A42AD6">
      <w:pPr>
        <w:rPr>
          <w:rFonts w:ascii="Times New Roman" w:hAnsi="Times New Roman" w:cs="Times New Roman"/>
          <w:sz w:val="24"/>
          <w:szCs w:val="24"/>
        </w:rPr>
      </w:pPr>
    </w:p>
    <w:p w14:paraId="530F7D81" w14:textId="7EB188AF" w:rsidR="001E33F9" w:rsidRDefault="001E33F9" w:rsidP="001E33F9">
      <w:pPr>
        <w:pStyle w:val="ListParagraph"/>
        <w:numPr>
          <w:ilvl w:val="0"/>
          <w:numId w:val="1"/>
        </w:numPr>
        <w:rPr>
          <w:rFonts w:ascii="Times New Roman" w:hAnsi="Times New Roman" w:cs="Times New Roman"/>
          <w:b/>
          <w:bCs/>
          <w:sz w:val="24"/>
          <w:szCs w:val="24"/>
        </w:rPr>
      </w:pPr>
      <w:r w:rsidRPr="001E33F9">
        <w:rPr>
          <w:rFonts w:ascii="Times New Roman" w:hAnsi="Times New Roman" w:cs="Times New Roman"/>
          <w:b/>
          <w:bCs/>
          <w:sz w:val="24"/>
          <w:szCs w:val="24"/>
        </w:rPr>
        <w:lastRenderedPageBreak/>
        <w:t xml:space="preserve">Latar Belakang </w:t>
      </w:r>
    </w:p>
    <w:p w14:paraId="144EA14C" w14:textId="78791702" w:rsidR="001E33F9" w:rsidRDefault="00FC15E0" w:rsidP="00CE7A79">
      <w:pPr>
        <w:spacing w:line="360" w:lineRule="auto"/>
        <w:ind w:firstLine="360"/>
        <w:jc w:val="both"/>
        <w:rPr>
          <w:rFonts w:ascii="Times New Roman" w:hAnsi="Times New Roman" w:cs="Times New Roman"/>
          <w:sz w:val="24"/>
          <w:szCs w:val="24"/>
          <w:lang w:val="en-ID"/>
        </w:rPr>
      </w:pPr>
      <w:r>
        <w:rPr>
          <w:rFonts w:ascii="Times New Roman" w:hAnsi="Times New Roman" w:cs="Times New Roman"/>
          <w:sz w:val="24"/>
          <w:szCs w:val="24"/>
          <w:lang w:val="en-ID"/>
        </w:rPr>
        <w:t>Studi ekonomi ekonomi politik (</w:t>
      </w:r>
      <w:r>
        <w:rPr>
          <w:rFonts w:ascii="Times New Roman" w:hAnsi="Times New Roman" w:cs="Times New Roman"/>
          <w:i/>
          <w:iCs/>
          <w:sz w:val="24"/>
          <w:szCs w:val="24"/>
          <w:lang w:val="en-ID"/>
        </w:rPr>
        <w:t>p</w:t>
      </w:r>
      <w:r w:rsidRPr="00FC15E0">
        <w:rPr>
          <w:rFonts w:ascii="Times New Roman" w:hAnsi="Times New Roman" w:cs="Times New Roman"/>
          <w:i/>
          <w:iCs/>
          <w:sz w:val="24"/>
          <w:szCs w:val="24"/>
          <w:lang w:val="en-ID"/>
        </w:rPr>
        <w:t>olical economy</w:t>
      </w:r>
      <w:r>
        <w:rPr>
          <w:rFonts w:ascii="Times New Roman" w:hAnsi="Times New Roman" w:cs="Times New Roman"/>
          <w:i/>
          <w:iCs/>
          <w:sz w:val="24"/>
          <w:szCs w:val="24"/>
          <w:lang w:val="en-ID"/>
        </w:rPr>
        <w:t xml:space="preserve">) </w:t>
      </w:r>
      <w:r w:rsidR="00E92F29">
        <w:rPr>
          <w:rFonts w:ascii="Times New Roman" w:hAnsi="Times New Roman" w:cs="Times New Roman"/>
          <w:sz w:val="24"/>
          <w:szCs w:val="24"/>
          <w:lang w:val="en-ID"/>
        </w:rPr>
        <w:t>merupakan suatu pendekatan ters</w:t>
      </w:r>
      <w:r w:rsidR="00D52A19">
        <w:rPr>
          <w:rFonts w:ascii="Times New Roman" w:hAnsi="Times New Roman" w:cs="Times New Roman"/>
          <w:sz w:val="24"/>
          <w:szCs w:val="24"/>
          <w:lang w:val="en-ID"/>
        </w:rPr>
        <w:t>e</w:t>
      </w:r>
      <w:r w:rsidR="00E92F29">
        <w:rPr>
          <w:rFonts w:ascii="Times New Roman" w:hAnsi="Times New Roman" w:cs="Times New Roman"/>
          <w:sz w:val="24"/>
          <w:szCs w:val="24"/>
          <w:lang w:val="en-ID"/>
        </w:rPr>
        <w:t xml:space="preserve">ndiri pada disiplin ilmu ekonomi, dan sudah berkembang sejak lama. </w:t>
      </w:r>
      <w:r w:rsidR="007103A1">
        <w:rPr>
          <w:rFonts w:ascii="Times New Roman" w:hAnsi="Times New Roman" w:cs="Times New Roman"/>
          <w:sz w:val="24"/>
          <w:szCs w:val="24"/>
          <w:lang w:val="en-ID"/>
        </w:rPr>
        <w:t xml:space="preserve">Latar belakang pemikiran munculnya pendekatan ekonomi politik dalam ilmu </w:t>
      </w:r>
      <w:proofErr w:type="gramStart"/>
      <w:r w:rsidR="007103A1">
        <w:rPr>
          <w:rFonts w:ascii="Times New Roman" w:hAnsi="Times New Roman" w:cs="Times New Roman"/>
          <w:sz w:val="24"/>
          <w:szCs w:val="24"/>
          <w:lang w:val="en-ID"/>
        </w:rPr>
        <w:t>ekonomi,  didasarkan</w:t>
      </w:r>
      <w:proofErr w:type="gramEnd"/>
      <w:r w:rsidR="007103A1">
        <w:rPr>
          <w:rFonts w:ascii="Times New Roman" w:hAnsi="Times New Roman" w:cs="Times New Roman"/>
          <w:sz w:val="24"/>
          <w:szCs w:val="24"/>
          <w:lang w:val="en-ID"/>
        </w:rPr>
        <w:t xml:space="preserve"> pada realitas yang terjadi, bahwa p</w:t>
      </w:r>
      <w:r w:rsidR="001E33F9" w:rsidRPr="00F41335">
        <w:rPr>
          <w:rFonts w:ascii="Times New Roman" w:hAnsi="Times New Roman" w:cs="Times New Roman"/>
          <w:sz w:val="24"/>
          <w:szCs w:val="24"/>
          <w:lang w:val="en-ID"/>
        </w:rPr>
        <w:t xml:space="preserve">enyelesaian masalah ekonomi dalam kehidupan masyarakat tidak bisa dilepaskan dari konteks sistem politik, struktur sosial, kultural dan ideologi. </w:t>
      </w:r>
      <w:r w:rsidR="007103A1">
        <w:rPr>
          <w:rFonts w:ascii="Times New Roman" w:hAnsi="Times New Roman" w:cs="Times New Roman"/>
          <w:sz w:val="24"/>
          <w:szCs w:val="24"/>
          <w:lang w:val="en-ID"/>
        </w:rPr>
        <w:t xml:space="preserve">Aktifitas </w:t>
      </w:r>
      <w:r w:rsidR="001E33F9" w:rsidRPr="00F41335">
        <w:rPr>
          <w:rFonts w:ascii="Times New Roman" w:hAnsi="Times New Roman" w:cs="Times New Roman"/>
          <w:sz w:val="24"/>
          <w:szCs w:val="24"/>
          <w:lang w:val="en-ID"/>
        </w:rPr>
        <w:t xml:space="preserve">ekonomi sebagaimana halnya </w:t>
      </w:r>
      <w:r w:rsidR="007103A1">
        <w:rPr>
          <w:rFonts w:ascii="Times New Roman" w:hAnsi="Times New Roman" w:cs="Times New Roman"/>
          <w:sz w:val="24"/>
          <w:szCs w:val="24"/>
          <w:lang w:val="en-ID"/>
        </w:rPr>
        <w:t>dengan aktifitas ilmu sosial lainnya seperti ilmu politik dan kebijakan publik dalam masyarakat dan negara</w:t>
      </w:r>
      <w:r w:rsidR="001E33F9" w:rsidRPr="00F41335">
        <w:rPr>
          <w:rFonts w:ascii="Times New Roman" w:hAnsi="Times New Roman" w:cs="Times New Roman"/>
          <w:sz w:val="24"/>
          <w:szCs w:val="24"/>
          <w:lang w:val="en-ID"/>
        </w:rPr>
        <w:t xml:space="preserve">. </w:t>
      </w:r>
      <w:r w:rsidR="007103A1">
        <w:rPr>
          <w:rFonts w:ascii="Times New Roman" w:hAnsi="Times New Roman" w:cs="Times New Roman"/>
          <w:sz w:val="24"/>
          <w:szCs w:val="24"/>
          <w:lang w:val="en-ID"/>
        </w:rPr>
        <w:t>Latar belakang pemikiran ini, bertolak belakang dengan pendekatan ilmu ekonomi murni</w:t>
      </w:r>
      <w:r w:rsidR="00F84902">
        <w:rPr>
          <w:rFonts w:ascii="Times New Roman" w:hAnsi="Times New Roman" w:cs="Times New Roman"/>
          <w:sz w:val="24"/>
          <w:szCs w:val="24"/>
          <w:lang w:val="en-ID"/>
        </w:rPr>
        <w:t xml:space="preserve">. Pemikiran pendekatan </w:t>
      </w:r>
      <w:r w:rsidR="005B2864">
        <w:rPr>
          <w:rFonts w:ascii="Times New Roman" w:hAnsi="Times New Roman" w:cs="Times New Roman"/>
          <w:sz w:val="24"/>
          <w:szCs w:val="24"/>
          <w:lang w:val="en-ID"/>
        </w:rPr>
        <w:t xml:space="preserve">ilmu ekonomi murni </w:t>
      </w:r>
      <w:r w:rsidR="00F84902">
        <w:rPr>
          <w:rFonts w:ascii="Times New Roman" w:hAnsi="Times New Roman" w:cs="Times New Roman"/>
          <w:sz w:val="24"/>
          <w:szCs w:val="24"/>
          <w:lang w:val="en-ID"/>
        </w:rPr>
        <w:t>berpandangan bahwa</w:t>
      </w:r>
      <w:r w:rsidR="005B2864">
        <w:rPr>
          <w:rFonts w:ascii="Times New Roman" w:hAnsi="Times New Roman" w:cs="Times New Roman"/>
          <w:sz w:val="24"/>
          <w:szCs w:val="24"/>
          <w:lang w:val="en-ID"/>
        </w:rPr>
        <w:t>,</w:t>
      </w:r>
      <w:r w:rsidR="00F84902">
        <w:rPr>
          <w:rFonts w:ascii="Times New Roman" w:hAnsi="Times New Roman" w:cs="Times New Roman"/>
          <w:sz w:val="24"/>
          <w:szCs w:val="24"/>
          <w:lang w:val="en-ID"/>
        </w:rPr>
        <w:t xml:space="preserve"> m</w:t>
      </w:r>
      <w:r w:rsidR="001E33F9" w:rsidRPr="00F41335">
        <w:rPr>
          <w:rFonts w:ascii="Times New Roman" w:hAnsi="Times New Roman" w:cs="Times New Roman"/>
          <w:sz w:val="24"/>
          <w:szCs w:val="24"/>
          <w:lang w:val="en-ID"/>
        </w:rPr>
        <w:t xml:space="preserve">asalah ekonomi dalam kehidupan masyarakat hanya dapat diselesaikan secara ekonomi, tanpa melibatkan faktor non-ekonomi. Fakta ekonomi harus bisa diukur secara kuantitatif. </w:t>
      </w:r>
      <w:r w:rsidR="00F84902">
        <w:rPr>
          <w:rFonts w:ascii="Times New Roman" w:hAnsi="Times New Roman" w:cs="Times New Roman"/>
          <w:sz w:val="24"/>
          <w:szCs w:val="24"/>
          <w:lang w:val="en-ID"/>
        </w:rPr>
        <w:t>Ilmu e</w:t>
      </w:r>
      <w:r w:rsidR="001E33F9" w:rsidRPr="00F41335">
        <w:rPr>
          <w:rFonts w:ascii="Times New Roman" w:hAnsi="Times New Roman" w:cs="Times New Roman"/>
          <w:sz w:val="24"/>
          <w:szCs w:val="24"/>
          <w:lang w:val="en-ID"/>
        </w:rPr>
        <w:t>konomi dapat bersifat netral dan objektif dalam memahami suatu peristiwa, proses, dan prilaku</w:t>
      </w:r>
      <w:r w:rsidR="001E33F9" w:rsidRPr="001E33F9">
        <w:rPr>
          <w:sz w:val="24"/>
          <w:szCs w:val="24"/>
          <w:lang w:val="en-ID"/>
        </w:rPr>
        <w:t xml:space="preserve"> </w:t>
      </w:r>
      <w:r w:rsidR="001E33F9" w:rsidRPr="00F84902">
        <w:rPr>
          <w:rFonts w:ascii="Times New Roman" w:hAnsi="Times New Roman" w:cs="Times New Roman"/>
          <w:sz w:val="24"/>
          <w:szCs w:val="24"/>
          <w:lang w:val="en-ID"/>
        </w:rPr>
        <w:t>suatu aktor ekonomi</w:t>
      </w:r>
      <w:r w:rsidR="00F84902">
        <w:rPr>
          <w:rFonts w:ascii="Times New Roman" w:hAnsi="Times New Roman" w:cs="Times New Roman"/>
          <w:sz w:val="24"/>
          <w:szCs w:val="24"/>
          <w:lang w:val="en-ID"/>
        </w:rPr>
        <w:t>, apabila berpijak pada pendekatan ini (</w:t>
      </w:r>
      <w:r w:rsidRPr="00FC15E0">
        <w:rPr>
          <w:rFonts w:ascii="Times New Roman" w:hAnsi="Times New Roman" w:cs="Times New Roman"/>
          <w:sz w:val="24"/>
          <w:szCs w:val="24"/>
          <w:lang w:val="en-ID"/>
        </w:rPr>
        <w:t>Jakti</w:t>
      </w:r>
      <w:r w:rsidR="00F84902">
        <w:rPr>
          <w:rFonts w:ascii="Times New Roman" w:hAnsi="Times New Roman" w:cs="Times New Roman"/>
          <w:sz w:val="24"/>
          <w:szCs w:val="24"/>
          <w:lang w:val="en-ID"/>
        </w:rPr>
        <w:t>,</w:t>
      </w:r>
      <w:r w:rsidRPr="00F84902">
        <w:rPr>
          <w:rFonts w:ascii="Times New Roman" w:hAnsi="Times New Roman" w:cs="Times New Roman"/>
          <w:sz w:val="24"/>
          <w:szCs w:val="24"/>
          <w:lang w:val="en-ID"/>
        </w:rPr>
        <w:t xml:space="preserve"> </w:t>
      </w:r>
      <w:r w:rsidRPr="00FC15E0">
        <w:rPr>
          <w:rFonts w:ascii="Times New Roman" w:hAnsi="Times New Roman" w:cs="Times New Roman"/>
          <w:sz w:val="24"/>
          <w:szCs w:val="24"/>
          <w:lang w:val="en-ID"/>
        </w:rPr>
        <w:t>1991; 3-8)</w:t>
      </w:r>
      <w:r w:rsidR="001E33F9" w:rsidRPr="00F84902">
        <w:rPr>
          <w:rFonts w:ascii="Times New Roman" w:hAnsi="Times New Roman" w:cs="Times New Roman"/>
          <w:sz w:val="24"/>
          <w:szCs w:val="24"/>
          <w:lang w:val="en-ID"/>
        </w:rPr>
        <w:t xml:space="preserve">. </w:t>
      </w:r>
    </w:p>
    <w:p w14:paraId="278E9583" w14:textId="122A2420" w:rsidR="006615ED" w:rsidRDefault="004C7BAF" w:rsidP="00E15B21">
      <w:pPr>
        <w:spacing w:line="360" w:lineRule="auto"/>
        <w:ind w:firstLine="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Perkembangan ekonomi politik </w:t>
      </w:r>
      <w:r w:rsidR="006615ED" w:rsidRPr="004C7BAF">
        <w:rPr>
          <w:rFonts w:ascii="Times New Roman" w:hAnsi="Times New Roman" w:cs="Times New Roman"/>
          <w:sz w:val="24"/>
          <w:szCs w:val="24"/>
          <w:lang w:val="en-ID"/>
        </w:rPr>
        <w:t>(</w:t>
      </w:r>
      <w:r w:rsidR="006615ED">
        <w:rPr>
          <w:rFonts w:ascii="Times New Roman" w:hAnsi="Times New Roman" w:cs="Times New Roman"/>
          <w:i/>
          <w:iCs/>
          <w:sz w:val="24"/>
          <w:szCs w:val="24"/>
          <w:lang w:val="en-ID"/>
        </w:rPr>
        <w:t>p</w:t>
      </w:r>
      <w:r w:rsidR="006615ED" w:rsidRPr="004C7BAF">
        <w:rPr>
          <w:rFonts w:ascii="Times New Roman" w:hAnsi="Times New Roman" w:cs="Times New Roman"/>
          <w:i/>
          <w:iCs/>
          <w:sz w:val="24"/>
          <w:szCs w:val="24"/>
          <w:lang w:val="en-ID"/>
        </w:rPr>
        <w:t>olical economy</w:t>
      </w:r>
      <w:r w:rsidR="006615ED" w:rsidRPr="004C7BAF">
        <w:rPr>
          <w:rFonts w:ascii="Times New Roman" w:hAnsi="Times New Roman" w:cs="Times New Roman"/>
          <w:sz w:val="24"/>
          <w:szCs w:val="24"/>
          <w:lang w:val="en-ID"/>
        </w:rPr>
        <w:t>)</w:t>
      </w:r>
      <w:r w:rsidR="006615ED">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dalam ilmu ekonomi melahirkan </w:t>
      </w:r>
      <w:r w:rsidR="006615ED">
        <w:rPr>
          <w:rFonts w:ascii="Times New Roman" w:hAnsi="Times New Roman" w:cs="Times New Roman"/>
          <w:sz w:val="24"/>
          <w:szCs w:val="24"/>
          <w:lang w:val="en-ID"/>
        </w:rPr>
        <w:t>metode pembahasan ya</w:t>
      </w:r>
      <w:r w:rsidR="00E15B21">
        <w:rPr>
          <w:rFonts w:ascii="Times New Roman" w:hAnsi="Times New Roman" w:cs="Times New Roman"/>
          <w:sz w:val="24"/>
          <w:szCs w:val="24"/>
          <w:lang w:val="en-ID"/>
        </w:rPr>
        <w:t>kni</w:t>
      </w:r>
      <w:r w:rsidRPr="004C7BAF">
        <w:rPr>
          <w:rFonts w:ascii="Times New Roman" w:hAnsi="Times New Roman" w:cs="Times New Roman"/>
          <w:sz w:val="24"/>
          <w:szCs w:val="24"/>
          <w:lang w:val="en-ID"/>
        </w:rPr>
        <w:t xml:space="preserve"> teori politik untuk memahami permasalahan ekonomi (</w:t>
      </w:r>
      <w:r w:rsidRPr="004C7BAF">
        <w:rPr>
          <w:rFonts w:ascii="Times New Roman" w:hAnsi="Times New Roman" w:cs="Times New Roman"/>
          <w:i/>
          <w:iCs/>
          <w:sz w:val="24"/>
          <w:szCs w:val="24"/>
          <w:lang w:val="en-ID"/>
        </w:rPr>
        <w:t>the political theory of economics</w:t>
      </w:r>
      <w:r w:rsidRPr="004C7BAF">
        <w:rPr>
          <w:rFonts w:ascii="Times New Roman" w:hAnsi="Times New Roman" w:cs="Times New Roman"/>
          <w:sz w:val="24"/>
          <w:szCs w:val="24"/>
          <w:lang w:val="en-ID"/>
        </w:rPr>
        <w:t xml:space="preserve">). Para ilmuwan </w:t>
      </w:r>
      <w:r w:rsidR="006F7FCA">
        <w:rPr>
          <w:rFonts w:ascii="Times New Roman" w:hAnsi="Times New Roman" w:cs="Times New Roman"/>
          <w:sz w:val="24"/>
          <w:szCs w:val="24"/>
          <w:lang w:val="en-ID"/>
        </w:rPr>
        <w:t xml:space="preserve">ekonomi </w:t>
      </w:r>
      <w:r w:rsidRPr="004C7BAF">
        <w:rPr>
          <w:rFonts w:ascii="Times New Roman" w:hAnsi="Times New Roman" w:cs="Times New Roman"/>
          <w:sz w:val="24"/>
          <w:szCs w:val="24"/>
          <w:lang w:val="en-ID"/>
        </w:rPr>
        <w:t>berpandangan teori ekonomi murni tidak mampu secara memuaskan untuk menjelaskan peristiwa ekonomi yang terjadi atau prilaku aktor ekonomi dalam menghadapi peristiwa ekonomi tertentu. Untuk menejelaskan permasalah ekonomi yang muncul harus mengaitkan dengan variabel struktur sosial</w:t>
      </w:r>
      <w:r w:rsidR="00E15B21">
        <w:rPr>
          <w:rFonts w:ascii="Times New Roman" w:hAnsi="Times New Roman" w:cs="Times New Roman"/>
          <w:sz w:val="24"/>
          <w:szCs w:val="24"/>
          <w:lang w:val="en-ID"/>
        </w:rPr>
        <w:t>,</w:t>
      </w:r>
      <w:r w:rsidRPr="004C7BAF">
        <w:rPr>
          <w:rFonts w:ascii="Times New Roman" w:hAnsi="Times New Roman" w:cs="Times New Roman"/>
          <w:sz w:val="24"/>
          <w:szCs w:val="24"/>
          <w:lang w:val="en-ID"/>
        </w:rPr>
        <w:t xml:space="preserve"> politik</w:t>
      </w:r>
      <w:r w:rsidR="006F7FCA">
        <w:rPr>
          <w:rFonts w:ascii="Times New Roman" w:hAnsi="Times New Roman" w:cs="Times New Roman"/>
          <w:sz w:val="24"/>
          <w:szCs w:val="24"/>
          <w:lang w:val="en-ID"/>
        </w:rPr>
        <w:t xml:space="preserve"> (</w:t>
      </w:r>
      <w:r w:rsidR="006F7FCA" w:rsidRPr="00FC15E0">
        <w:rPr>
          <w:rFonts w:ascii="Times New Roman" w:hAnsi="Times New Roman" w:cs="Times New Roman"/>
          <w:sz w:val="24"/>
          <w:szCs w:val="24"/>
          <w:lang w:val="en-ID"/>
        </w:rPr>
        <w:t>Jakti</w:t>
      </w:r>
      <w:r w:rsidR="006F7FCA">
        <w:rPr>
          <w:rFonts w:ascii="Times New Roman" w:hAnsi="Times New Roman" w:cs="Times New Roman"/>
          <w:sz w:val="24"/>
          <w:szCs w:val="24"/>
          <w:lang w:val="en-ID"/>
        </w:rPr>
        <w:t>,</w:t>
      </w:r>
      <w:r w:rsidR="006F7FCA" w:rsidRPr="00F84902">
        <w:rPr>
          <w:rFonts w:ascii="Times New Roman" w:hAnsi="Times New Roman" w:cs="Times New Roman"/>
          <w:sz w:val="24"/>
          <w:szCs w:val="24"/>
          <w:lang w:val="en-ID"/>
        </w:rPr>
        <w:t xml:space="preserve"> </w:t>
      </w:r>
      <w:r w:rsidR="006F7FCA" w:rsidRPr="00FC15E0">
        <w:rPr>
          <w:rFonts w:ascii="Times New Roman" w:hAnsi="Times New Roman" w:cs="Times New Roman"/>
          <w:sz w:val="24"/>
          <w:szCs w:val="24"/>
          <w:lang w:val="en-ID"/>
        </w:rPr>
        <w:t>1991; 3-8)</w:t>
      </w:r>
      <w:r w:rsidR="006F7FCA" w:rsidRPr="00F84902">
        <w:rPr>
          <w:rFonts w:ascii="Times New Roman" w:hAnsi="Times New Roman" w:cs="Times New Roman"/>
          <w:sz w:val="24"/>
          <w:szCs w:val="24"/>
          <w:lang w:val="en-ID"/>
        </w:rPr>
        <w:t xml:space="preserve">. </w:t>
      </w:r>
      <w:r w:rsidR="006615ED">
        <w:rPr>
          <w:rFonts w:ascii="Times New Roman" w:hAnsi="Times New Roman" w:cs="Times New Roman"/>
          <w:sz w:val="24"/>
          <w:szCs w:val="24"/>
          <w:lang w:val="en-ID"/>
        </w:rPr>
        <w:t xml:space="preserve">Para ilmuwan ekonomi berusaha </w:t>
      </w:r>
      <w:r w:rsidR="00637265">
        <w:rPr>
          <w:rFonts w:ascii="Times New Roman" w:hAnsi="Times New Roman" w:cs="Times New Roman"/>
          <w:sz w:val="24"/>
          <w:szCs w:val="24"/>
          <w:lang w:val="en-ID"/>
        </w:rPr>
        <w:t>menggunakan</w:t>
      </w:r>
      <w:r w:rsidR="006615ED">
        <w:rPr>
          <w:rFonts w:ascii="Times New Roman" w:hAnsi="Times New Roman" w:cs="Times New Roman"/>
          <w:sz w:val="24"/>
          <w:szCs w:val="24"/>
          <w:lang w:val="en-ID"/>
        </w:rPr>
        <w:t xml:space="preserve"> teori-politik khususnya konsep kekuasaan</w:t>
      </w:r>
      <w:r w:rsidR="00BF520F">
        <w:rPr>
          <w:rFonts w:ascii="Times New Roman" w:hAnsi="Times New Roman" w:cs="Times New Roman"/>
          <w:sz w:val="24"/>
          <w:szCs w:val="24"/>
          <w:lang w:val="en-ID"/>
        </w:rPr>
        <w:t xml:space="preserve"> (</w:t>
      </w:r>
      <w:r w:rsidR="00BF520F" w:rsidRPr="00BF520F">
        <w:rPr>
          <w:rFonts w:ascii="Times New Roman" w:hAnsi="Times New Roman" w:cs="Times New Roman"/>
          <w:i/>
          <w:iCs/>
          <w:sz w:val="24"/>
          <w:szCs w:val="24"/>
          <w:lang w:val="en-ID"/>
        </w:rPr>
        <w:t>power</w:t>
      </w:r>
      <w:r w:rsidR="00BF520F">
        <w:rPr>
          <w:rFonts w:ascii="Times New Roman" w:hAnsi="Times New Roman" w:cs="Times New Roman"/>
          <w:sz w:val="24"/>
          <w:szCs w:val="24"/>
          <w:lang w:val="en-ID"/>
        </w:rPr>
        <w:t>)</w:t>
      </w:r>
      <w:r w:rsidR="006615ED">
        <w:rPr>
          <w:rFonts w:ascii="Times New Roman" w:hAnsi="Times New Roman" w:cs="Times New Roman"/>
          <w:sz w:val="24"/>
          <w:szCs w:val="24"/>
          <w:lang w:val="en-ID"/>
        </w:rPr>
        <w:t xml:space="preserve"> </w:t>
      </w:r>
      <w:r w:rsidR="00637265">
        <w:rPr>
          <w:rFonts w:ascii="Times New Roman" w:hAnsi="Times New Roman" w:cs="Times New Roman"/>
          <w:sz w:val="24"/>
          <w:szCs w:val="24"/>
          <w:lang w:val="en-ID"/>
        </w:rPr>
        <w:t>untuk menjelaskan fenomena ekonomi</w:t>
      </w:r>
      <w:r w:rsidR="00D52A19">
        <w:rPr>
          <w:rFonts w:ascii="Times New Roman" w:hAnsi="Times New Roman" w:cs="Times New Roman"/>
          <w:sz w:val="24"/>
          <w:szCs w:val="24"/>
          <w:lang w:val="en-ID"/>
        </w:rPr>
        <w:t>,</w:t>
      </w:r>
      <w:r w:rsidR="00637265">
        <w:rPr>
          <w:rFonts w:ascii="Times New Roman" w:hAnsi="Times New Roman" w:cs="Times New Roman"/>
          <w:sz w:val="24"/>
          <w:szCs w:val="24"/>
          <w:lang w:val="en-ID"/>
        </w:rPr>
        <w:t xml:space="preserve"> </w:t>
      </w:r>
      <w:r w:rsidR="00D52A19">
        <w:rPr>
          <w:rFonts w:ascii="Times New Roman" w:hAnsi="Times New Roman" w:cs="Times New Roman"/>
          <w:sz w:val="24"/>
          <w:szCs w:val="24"/>
          <w:lang w:val="en-ID"/>
        </w:rPr>
        <w:t>s</w:t>
      </w:r>
      <w:r w:rsidR="00637265">
        <w:rPr>
          <w:rFonts w:ascii="Times New Roman" w:hAnsi="Times New Roman" w:cs="Times New Roman"/>
          <w:sz w:val="24"/>
          <w:szCs w:val="24"/>
          <w:lang w:val="en-ID"/>
        </w:rPr>
        <w:t xml:space="preserve">eperti </w:t>
      </w:r>
      <w:r w:rsidR="006615ED">
        <w:rPr>
          <w:rFonts w:ascii="Times New Roman" w:hAnsi="Times New Roman" w:cs="Times New Roman"/>
          <w:sz w:val="24"/>
          <w:szCs w:val="24"/>
          <w:lang w:val="en-ID"/>
        </w:rPr>
        <w:t>analisis distribusi kekuasaan d</w:t>
      </w:r>
      <w:r w:rsidR="00637265">
        <w:rPr>
          <w:rFonts w:ascii="Times New Roman" w:hAnsi="Times New Roman" w:cs="Times New Roman"/>
          <w:sz w:val="24"/>
          <w:szCs w:val="24"/>
          <w:lang w:val="en-ID"/>
        </w:rPr>
        <w:t>an</w:t>
      </w:r>
      <w:r w:rsidR="006615ED">
        <w:rPr>
          <w:rFonts w:ascii="Times New Roman" w:hAnsi="Times New Roman" w:cs="Times New Roman"/>
          <w:sz w:val="24"/>
          <w:szCs w:val="24"/>
          <w:lang w:val="en-ID"/>
        </w:rPr>
        <w:t xml:space="preserve"> distribusi </w:t>
      </w:r>
      <w:r w:rsidR="00637265">
        <w:rPr>
          <w:rFonts w:ascii="Times New Roman" w:hAnsi="Times New Roman" w:cs="Times New Roman"/>
          <w:sz w:val="24"/>
          <w:szCs w:val="24"/>
          <w:lang w:val="en-ID"/>
        </w:rPr>
        <w:t>kekuas</w:t>
      </w:r>
      <w:r w:rsidR="00E15B21">
        <w:rPr>
          <w:rFonts w:ascii="Times New Roman" w:hAnsi="Times New Roman" w:cs="Times New Roman"/>
          <w:sz w:val="24"/>
          <w:szCs w:val="24"/>
          <w:lang w:val="en-ID"/>
        </w:rPr>
        <w:t>a</w:t>
      </w:r>
      <w:r w:rsidR="00637265">
        <w:rPr>
          <w:rFonts w:ascii="Times New Roman" w:hAnsi="Times New Roman" w:cs="Times New Roman"/>
          <w:sz w:val="24"/>
          <w:szCs w:val="24"/>
          <w:lang w:val="en-ID"/>
        </w:rPr>
        <w:t xml:space="preserve">an dalam mengatur proses </w:t>
      </w:r>
      <w:r w:rsidR="006615ED">
        <w:rPr>
          <w:rFonts w:ascii="Times New Roman" w:hAnsi="Times New Roman" w:cs="Times New Roman"/>
          <w:sz w:val="24"/>
          <w:szCs w:val="24"/>
          <w:lang w:val="en-ID"/>
        </w:rPr>
        <w:t>ekonomi pasar</w:t>
      </w:r>
      <w:r w:rsidR="00BF520F" w:rsidRPr="00BF520F">
        <w:rPr>
          <w:rFonts w:ascii="Times New Roman" w:hAnsi="Times New Roman" w:cs="Times New Roman"/>
          <w:sz w:val="24"/>
          <w:szCs w:val="24"/>
          <w:lang w:val="id-ID"/>
        </w:rPr>
        <w:t xml:space="preserve"> </w:t>
      </w:r>
      <w:r w:rsidR="00BF520F">
        <w:rPr>
          <w:rFonts w:ascii="Times New Roman" w:hAnsi="Times New Roman" w:cs="Times New Roman"/>
          <w:sz w:val="24"/>
          <w:szCs w:val="24"/>
        </w:rPr>
        <w:t>(</w:t>
      </w:r>
      <w:r w:rsidR="00BF520F" w:rsidRPr="008C1C9F">
        <w:rPr>
          <w:rFonts w:ascii="Times New Roman" w:hAnsi="Times New Roman" w:cs="Times New Roman"/>
          <w:sz w:val="24"/>
          <w:szCs w:val="24"/>
          <w:lang w:val="id-ID"/>
        </w:rPr>
        <w:t>Caporaso</w:t>
      </w:r>
      <w:r w:rsidR="00BF520F" w:rsidRPr="008C1C9F">
        <w:rPr>
          <w:rFonts w:ascii="Times New Roman" w:hAnsi="Times New Roman" w:cs="Times New Roman"/>
          <w:sz w:val="24"/>
          <w:szCs w:val="24"/>
        </w:rPr>
        <w:t>,</w:t>
      </w:r>
      <w:r w:rsidR="00BF520F" w:rsidRPr="008C1C9F">
        <w:rPr>
          <w:rFonts w:ascii="Times New Roman" w:hAnsi="Times New Roman" w:cs="Times New Roman"/>
          <w:sz w:val="24"/>
          <w:szCs w:val="24"/>
          <w:lang w:val="id-ID"/>
        </w:rPr>
        <w:t xml:space="preserve"> </w:t>
      </w:r>
      <w:r w:rsidR="00BF520F">
        <w:rPr>
          <w:rFonts w:ascii="Times New Roman" w:hAnsi="Times New Roman" w:cs="Times New Roman"/>
          <w:sz w:val="24"/>
          <w:szCs w:val="24"/>
        </w:rPr>
        <w:t>&amp;</w:t>
      </w:r>
      <w:r w:rsidR="00BF520F" w:rsidRPr="008C1C9F">
        <w:rPr>
          <w:rFonts w:ascii="Times New Roman" w:hAnsi="Times New Roman" w:cs="Times New Roman"/>
          <w:sz w:val="24"/>
          <w:szCs w:val="24"/>
          <w:lang w:val="id-ID"/>
        </w:rPr>
        <w:t xml:space="preserve"> </w:t>
      </w:r>
      <w:r w:rsidR="00BF520F" w:rsidRPr="008C1C9F">
        <w:rPr>
          <w:rFonts w:ascii="Times New Roman" w:hAnsi="Times New Roman" w:cs="Times New Roman"/>
          <w:sz w:val="24"/>
          <w:szCs w:val="24"/>
        </w:rPr>
        <w:t>L</w:t>
      </w:r>
      <w:r w:rsidR="00BF520F" w:rsidRPr="008C1C9F">
        <w:rPr>
          <w:rFonts w:ascii="Times New Roman" w:hAnsi="Times New Roman" w:cs="Times New Roman"/>
          <w:sz w:val="24"/>
          <w:szCs w:val="24"/>
          <w:lang w:val="id-ID"/>
        </w:rPr>
        <w:t>evine</w:t>
      </w:r>
      <w:r w:rsidR="00BF520F">
        <w:rPr>
          <w:rFonts w:ascii="Times New Roman" w:hAnsi="Times New Roman" w:cs="Times New Roman"/>
          <w:sz w:val="24"/>
          <w:szCs w:val="24"/>
        </w:rPr>
        <w:t>,</w:t>
      </w:r>
      <w:r w:rsidR="00BF520F" w:rsidRPr="008C1C9F">
        <w:rPr>
          <w:rFonts w:ascii="Times New Roman" w:hAnsi="Times New Roman" w:cs="Times New Roman"/>
          <w:sz w:val="24"/>
          <w:szCs w:val="24"/>
        </w:rPr>
        <w:t xml:space="preserve"> 1992)</w:t>
      </w:r>
      <w:r w:rsidR="00BF520F">
        <w:rPr>
          <w:rFonts w:ascii="Times New Roman" w:hAnsi="Times New Roman" w:cs="Times New Roman"/>
          <w:sz w:val="24"/>
          <w:szCs w:val="24"/>
        </w:rPr>
        <w:t>.</w:t>
      </w:r>
    </w:p>
    <w:p w14:paraId="240A7F35" w14:textId="6B2D565B" w:rsidR="00F03FF2" w:rsidRPr="00BA7F63" w:rsidRDefault="00745F8B" w:rsidP="00BA7F63">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lang w:val="en-ID"/>
        </w:rPr>
        <w:t xml:space="preserve">Studi ekonomi politik dalam ilmu politik </w:t>
      </w:r>
      <w:r w:rsidR="00783D89">
        <w:rPr>
          <w:rFonts w:ascii="Times New Roman" w:hAnsi="Times New Roman" w:cs="Times New Roman"/>
          <w:sz w:val="24"/>
          <w:szCs w:val="24"/>
          <w:lang w:val="en-ID"/>
        </w:rPr>
        <w:t>sudah digagas para ilmuwan politik semenjak lahirnya pendekatan prilaku (</w:t>
      </w:r>
      <w:r w:rsidR="00783D89" w:rsidRPr="00783D89">
        <w:rPr>
          <w:rFonts w:ascii="Times New Roman" w:hAnsi="Times New Roman" w:cs="Times New Roman"/>
          <w:i/>
          <w:iCs/>
          <w:sz w:val="24"/>
          <w:szCs w:val="24"/>
          <w:lang w:val="en-ID"/>
        </w:rPr>
        <w:t>behaviour approach</w:t>
      </w:r>
      <w:r w:rsidR="00783D89">
        <w:rPr>
          <w:rFonts w:ascii="Times New Roman" w:hAnsi="Times New Roman" w:cs="Times New Roman"/>
          <w:sz w:val="24"/>
          <w:szCs w:val="24"/>
          <w:lang w:val="en-ID"/>
        </w:rPr>
        <w:t>). Perkembangannya kemudian, ekonomi politik menjadi salah satu bidang studi ilmu politik</w:t>
      </w:r>
      <w:r w:rsidR="00F15A3B">
        <w:rPr>
          <w:rFonts w:ascii="Times New Roman" w:hAnsi="Times New Roman" w:cs="Times New Roman"/>
          <w:sz w:val="24"/>
          <w:szCs w:val="24"/>
          <w:lang w:val="en-ID"/>
        </w:rPr>
        <w:t xml:space="preserve">, secara khusus menjelaskan hubungan peristiwa politik dengan </w:t>
      </w:r>
      <w:r w:rsidR="00815822">
        <w:rPr>
          <w:rFonts w:ascii="Times New Roman" w:hAnsi="Times New Roman" w:cs="Times New Roman"/>
          <w:sz w:val="24"/>
          <w:szCs w:val="24"/>
          <w:lang w:val="en-ID"/>
        </w:rPr>
        <w:t>variabel ekonomi</w:t>
      </w:r>
      <w:r w:rsidR="00F15A3B">
        <w:rPr>
          <w:rFonts w:ascii="Times New Roman" w:hAnsi="Times New Roman" w:cs="Times New Roman"/>
          <w:sz w:val="24"/>
          <w:szCs w:val="24"/>
          <w:lang w:val="en-ID"/>
        </w:rPr>
        <w:t xml:space="preserve"> (</w:t>
      </w:r>
      <w:r w:rsidR="00F15A3B" w:rsidRPr="00E74C76">
        <w:rPr>
          <w:rFonts w:ascii="Times New Roman" w:hAnsi="Times New Roman" w:cs="Times New Roman"/>
          <w:sz w:val="24"/>
          <w:szCs w:val="24"/>
          <w:lang w:val="en-ID"/>
        </w:rPr>
        <w:t>Goodin &amp; Hands-Dieter Klingemann 1996).</w:t>
      </w:r>
      <w:r w:rsidR="00783D89">
        <w:rPr>
          <w:rFonts w:ascii="Times New Roman" w:hAnsi="Times New Roman" w:cs="Times New Roman"/>
          <w:sz w:val="24"/>
          <w:szCs w:val="24"/>
          <w:lang w:val="en-ID"/>
        </w:rPr>
        <w:t xml:space="preserve"> </w:t>
      </w:r>
      <w:r w:rsidR="00250309">
        <w:rPr>
          <w:rFonts w:ascii="Times New Roman" w:hAnsi="Times New Roman" w:cs="Times New Roman"/>
          <w:sz w:val="24"/>
          <w:szCs w:val="24"/>
          <w:lang w:val="en-ID"/>
        </w:rPr>
        <w:t>Berdomana pada p</w:t>
      </w:r>
      <w:r w:rsidR="00286E35">
        <w:rPr>
          <w:rFonts w:ascii="Times New Roman" w:hAnsi="Times New Roman" w:cs="Times New Roman"/>
          <w:sz w:val="24"/>
          <w:szCs w:val="24"/>
          <w:lang w:val="en-ID"/>
        </w:rPr>
        <w:t xml:space="preserve">enjelasan </w:t>
      </w:r>
      <w:r w:rsidR="00F03FF2">
        <w:rPr>
          <w:rFonts w:ascii="Times New Roman" w:hAnsi="Times New Roman" w:cs="Times New Roman"/>
          <w:sz w:val="24"/>
          <w:szCs w:val="24"/>
          <w:lang w:val="en-ID"/>
        </w:rPr>
        <w:t xml:space="preserve">latar belakang tersebut dia atas, </w:t>
      </w:r>
      <w:r w:rsidR="00250309">
        <w:rPr>
          <w:rFonts w:ascii="Times New Roman" w:hAnsi="Times New Roman" w:cs="Times New Roman"/>
          <w:sz w:val="24"/>
          <w:szCs w:val="24"/>
          <w:lang w:val="en-ID"/>
        </w:rPr>
        <w:t xml:space="preserve">maka </w:t>
      </w:r>
      <w:r w:rsidR="00F03FF2">
        <w:rPr>
          <w:rFonts w:ascii="Times New Roman" w:hAnsi="Times New Roman" w:cs="Times New Roman"/>
          <w:sz w:val="24"/>
          <w:szCs w:val="24"/>
          <w:lang w:val="en-ID"/>
        </w:rPr>
        <w:t xml:space="preserve">pertanyaan artikel ini </w:t>
      </w:r>
      <w:r w:rsidR="00F03FF2">
        <w:rPr>
          <w:rFonts w:ascii="Times New Roman" w:hAnsi="Times New Roman" w:cs="Times New Roman"/>
          <w:sz w:val="24"/>
          <w:szCs w:val="24"/>
          <w:lang w:val="en-ID"/>
        </w:rPr>
        <w:lastRenderedPageBreak/>
        <w:t xml:space="preserve">adalah apa yang melatari munculnya studi ekonomi politik dalam ilmu politik? </w:t>
      </w:r>
      <w:r w:rsidR="00286E35">
        <w:rPr>
          <w:rFonts w:ascii="Times New Roman" w:hAnsi="Times New Roman" w:cs="Times New Roman"/>
          <w:sz w:val="24"/>
          <w:szCs w:val="24"/>
          <w:lang w:val="en-ID"/>
        </w:rPr>
        <w:t xml:space="preserve">Bagaimana metode ekonomi politik dalam ilmu politik? </w:t>
      </w:r>
      <w:r w:rsidR="00F03FF2">
        <w:rPr>
          <w:rFonts w:ascii="Times New Roman" w:hAnsi="Times New Roman" w:cs="Times New Roman"/>
          <w:sz w:val="24"/>
          <w:szCs w:val="24"/>
          <w:lang w:val="en-ID"/>
        </w:rPr>
        <w:t>Apa yang menjadi perbedaan</w:t>
      </w:r>
      <w:r w:rsidR="00933E67">
        <w:rPr>
          <w:rFonts w:ascii="Times New Roman" w:hAnsi="Times New Roman" w:cs="Times New Roman"/>
          <w:sz w:val="24"/>
          <w:szCs w:val="24"/>
          <w:lang w:val="en-ID"/>
        </w:rPr>
        <w:t>nya dengan</w:t>
      </w:r>
      <w:r w:rsidR="00F03FF2">
        <w:rPr>
          <w:rFonts w:ascii="Times New Roman" w:hAnsi="Times New Roman" w:cs="Times New Roman"/>
          <w:sz w:val="24"/>
          <w:szCs w:val="24"/>
          <w:lang w:val="en-ID"/>
        </w:rPr>
        <w:t xml:space="preserve"> ilmu ekonomi?</w:t>
      </w:r>
      <w:r w:rsidR="00E76AB5">
        <w:rPr>
          <w:rFonts w:ascii="Times New Roman" w:hAnsi="Times New Roman" w:cs="Times New Roman"/>
          <w:sz w:val="24"/>
          <w:szCs w:val="24"/>
          <w:lang w:val="en-ID"/>
        </w:rPr>
        <w:t xml:space="preserve"> </w:t>
      </w:r>
      <w:r w:rsidR="00933E67">
        <w:rPr>
          <w:rFonts w:ascii="Times New Roman" w:hAnsi="Times New Roman" w:cs="Times New Roman"/>
          <w:sz w:val="24"/>
          <w:szCs w:val="24"/>
          <w:lang w:val="en-ID"/>
        </w:rPr>
        <w:t>Bagaimana sistem dan pendekatan ekonomi politik dalam ilmu politik?</w:t>
      </w:r>
      <w:r w:rsidR="00695D52">
        <w:rPr>
          <w:rFonts w:ascii="Times New Roman" w:hAnsi="Times New Roman" w:cs="Times New Roman"/>
          <w:sz w:val="24"/>
          <w:szCs w:val="24"/>
          <w:lang w:val="en-ID"/>
        </w:rPr>
        <w:t xml:space="preserve"> </w:t>
      </w:r>
      <w:r w:rsidR="00E76AB5">
        <w:rPr>
          <w:rFonts w:ascii="Times New Roman" w:hAnsi="Times New Roman" w:cs="Times New Roman"/>
          <w:sz w:val="24"/>
          <w:szCs w:val="24"/>
          <w:lang w:val="en-ID"/>
        </w:rPr>
        <w:t>S</w:t>
      </w:r>
      <w:r w:rsidR="00695D52">
        <w:rPr>
          <w:rFonts w:ascii="Times New Roman" w:hAnsi="Times New Roman" w:cs="Times New Roman"/>
          <w:sz w:val="24"/>
          <w:szCs w:val="24"/>
          <w:lang w:val="en-ID"/>
        </w:rPr>
        <w:t>istematika</w:t>
      </w:r>
      <w:r w:rsidR="00E76AB5">
        <w:rPr>
          <w:rFonts w:ascii="Times New Roman" w:hAnsi="Times New Roman" w:cs="Times New Roman"/>
          <w:sz w:val="24"/>
          <w:szCs w:val="24"/>
          <w:lang w:val="en-ID"/>
        </w:rPr>
        <w:t xml:space="preserve"> bahasan</w:t>
      </w:r>
      <w:r w:rsidR="00695D52">
        <w:rPr>
          <w:rFonts w:ascii="Times New Roman" w:hAnsi="Times New Roman" w:cs="Times New Roman"/>
          <w:sz w:val="24"/>
          <w:szCs w:val="24"/>
          <w:lang w:val="en-ID"/>
        </w:rPr>
        <w:t>,</w:t>
      </w:r>
      <w:r w:rsidR="00E76AB5">
        <w:rPr>
          <w:rFonts w:ascii="Times New Roman" w:hAnsi="Times New Roman" w:cs="Times New Roman"/>
          <w:sz w:val="24"/>
          <w:szCs w:val="24"/>
          <w:lang w:val="en-ID"/>
        </w:rPr>
        <w:t xml:space="preserve"> </w:t>
      </w:r>
      <w:r w:rsidR="00695D52">
        <w:rPr>
          <w:rFonts w:ascii="Times New Roman" w:hAnsi="Times New Roman" w:cs="Times New Roman"/>
          <w:sz w:val="24"/>
          <w:szCs w:val="24"/>
          <w:lang w:val="en-ID"/>
        </w:rPr>
        <w:t>p</w:t>
      </w:r>
      <w:r w:rsidR="00675901">
        <w:rPr>
          <w:rFonts w:ascii="Times New Roman" w:hAnsi="Times New Roman" w:cs="Times New Roman"/>
          <w:sz w:val="24"/>
          <w:szCs w:val="24"/>
          <w:lang w:val="en-ID"/>
        </w:rPr>
        <w:t xml:space="preserve">ertama, </w:t>
      </w:r>
      <w:r w:rsidR="00E76AB5">
        <w:rPr>
          <w:rFonts w:ascii="Times New Roman" w:hAnsi="Times New Roman" w:cs="Times New Roman"/>
          <w:sz w:val="24"/>
          <w:szCs w:val="24"/>
          <w:lang w:val="en-ID"/>
        </w:rPr>
        <w:t xml:space="preserve">belakang pemikiran ekonomi politik, </w:t>
      </w:r>
      <w:r w:rsidR="00675901">
        <w:rPr>
          <w:rFonts w:ascii="Times New Roman" w:hAnsi="Times New Roman" w:cs="Times New Roman"/>
          <w:sz w:val="24"/>
          <w:szCs w:val="24"/>
          <w:lang w:val="en-ID"/>
        </w:rPr>
        <w:t>fokus bahasan pada latar belakang munculnya pemikiran studi ekonomi politik dalam ilmu politik dan perkembangannya. Kedua, m</w:t>
      </w:r>
      <w:r w:rsidR="00E76AB5">
        <w:rPr>
          <w:rFonts w:ascii="Times New Roman" w:hAnsi="Times New Roman" w:cs="Times New Roman"/>
          <w:sz w:val="24"/>
          <w:szCs w:val="24"/>
          <w:lang w:val="en-ID"/>
        </w:rPr>
        <w:t>etode ekonomi politik</w:t>
      </w:r>
      <w:r w:rsidR="00675901">
        <w:rPr>
          <w:rFonts w:ascii="Times New Roman" w:hAnsi="Times New Roman" w:cs="Times New Roman"/>
          <w:sz w:val="24"/>
          <w:szCs w:val="24"/>
          <w:lang w:val="en-ID"/>
        </w:rPr>
        <w:t>, fokus bahasan pada metode yang digunakan ilmuwan politik dalam studi ilmu politik. Ketiga</w:t>
      </w:r>
      <w:r w:rsidR="008F7379">
        <w:rPr>
          <w:rFonts w:ascii="Times New Roman" w:hAnsi="Times New Roman" w:cs="Times New Roman"/>
          <w:sz w:val="24"/>
          <w:szCs w:val="24"/>
          <w:lang w:val="en-ID"/>
        </w:rPr>
        <w:t>,</w:t>
      </w:r>
      <w:r w:rsidR="00675901">
        <w:rPr>
          <w:rFonts w:ascii="Times New Roman" w:hAnsi="Times New Roman" w:cs="Times New Roman"/>
          <w:sz w:val="24"/>
          <w:szCs w:val="24"/>
          <w:lang w:val="en-ID"/>
        </w:rPr>
        <w:t xml:space="preserve"> </w:t>
      </w:r>
      <w:r w:rsidR="001C0C88">
        <w:rPr>
          <w:rFonts w:ascii="Times New Roman" w:hAnsi="Times New Roman" w:cs="Times New Roman"/>
          <w:sz w:val="24"/>
          <w:szCs w:val="24"/>
          <w:lang w:val="en-ID"/>
        </w:rPr>
        <w:t xml:space="preserve">pengertian dan </w:t>
      </w:r>
      <w:r w:rsidR="008F7379">
        <w:rPr>
          <w:rFonts w:ascii="Times New Roman" w:hAnsi="Times New Roman" w:cs="Times New Roman"/>
          <w:sz w:val="24"/>
          <w:szCs w:val="24"/>
          <w:lang w:val="en-ID"/>
        </w:rPr>
        <w:t>sistem ekonomi politik</w:t>
      </w:r>
      <w:r w:rsidR="001C0C88">
        <w:rPr>
          <w:rFonts w:ascii="Times New Roman" w:hAnsi="Times New Roman" w:cs="Times New Roman"/>
          <w:sz w:val="24"/>
          <w:szCs w:val="24"/>
          <w:lang w:val="en-ID"/>
        </w:rPr>
        <w:t>.</w:t>
      </w:r>
      <w:r w:rsidR="008F7379">
        <w:rPr>
          <w:rFonts w:ascii="Times New Roman" w:hAnsi="Times New Roman" w:cs="Times New Roman"/>
          <w:sz w:val="24"/>
          <w:szCs w:val="24"/>
          <w:lang w:val="en-ID"/>
        </w:rPr>
        <w:t xml:space="preserve"> </w:t>
      </w:r>
      <w:r w:rsidR="001C0C88">
        <w:rPr>
          <w:rFonts w:ascii="Times New Roman" w:hAnsi="Times New Roman" w:cs="Times New Roman"/>
          <w:sz w:val="24"/>
          <w:szCs w:val="24"/>
          <w:lang w:val="en-ID"/>
        </w:rPr>
        <w:t>K</w:t>
      </w:r>
      <w:r w:rsidR="008F7379">
        <w:rPr>
          <w:rFonts w:ascii="Times New Roman" w:hAnsi="Times New Roman" w:cs="Times New Roman"/>
          <w:sz w:val="24"/>
          <w:szCs w:val="24"/>
          <w:lang w:val="en-ID"/>
        </w:rPr>
        <w:t xml:space="preserve">eempat, pendekatan ekonomi politik, dan kelima </w:t>
      </w:r>
      <w:r w:rsidR="00675901">
        <w:rPr>
          <w:rFonts w:ascii="Times New Roman" w:hAnsi="Times New Roman" w:cs="Times New Roman"/>
          <w:sz w:val="24"/>
          <w:szCs w:val="24"/>
          <w:lang w:val="en-ID"/>
        </w:rPr>
        <w:t>simpulan, berupa catatan penutup dari artikel ini.</w:t>
      </w:r>
    </w:p>
    <w:p w14:paraId="41BEEC12" w14:textId="77777777" w:rsidR="000916D7" w:rsidRPr="006C233D" w:rsidRDefault="000916D7" w:rsidP="00E76AB5">
      <w:pPr>
        <w:spacing w:line="360" w:lineRule="auto"/>
        <w:jc w:val="both"/>
        <w:rPr>
          <w:rFonts w:ascii="Times New Roman" w:hAnsi="Times New Roman" w:cs="Times New Roman"/>
          <w:sz w:val="24"/>
          <w:szCs w:val="24"/>
        </w:rPr>
      </w:pPr>
    </w:p>
    <w:p w14:paraId="547343E2" w14:textId="77777777" w:rsidR="00CE7A79" w:rsidRDefault="00EC425E" w:rsidP="00EC425E">
      <w:pPr>
        <w:pStyle w:val="ListParagraph"/>
        <w:numPr>
          <w:ilvl w:val="0"/>
          <w:numId w:val="1"/>
        </w:numPr>
        <w:spacing w:line="360" w:lineRule="auto"/>
        <w:jc w:val="both"/>
        <w:rPr>
          <w:rFonts w:ascii="Times New Roman" w:hAnsi="Times New Roman" w:cs="Times New Roman"/>
          <w:b/>
          <w:bCs/>
          <w:sz w:val="24"/>
          <w:szCs w:val="24"/>
          <w:lang w:val="en-ID"/>
        </w:rPr>
      </w:pPr>
      <w:r w:rsidRPr="00E12CE8">
        <w:rPr>
          <w:rFonts w:ascii="Times New Roman" w:hAnsi="Times New Roman" w:cs="Times New Roman"/>
          <w:b/>
          <w:bCs/>
          <w:sz w:val="24"/>
          <w:szCs w:val="24"/>
          <w:lang w:val="en-ID"/>
        </w:rPr>
        <w:t xml:space="preserve">Latar </w:t>
      </w:r>
      <w:r w:rsidR="00E12CE8" w:rsidRPr="00E12CE8">
        <w:rPr>
          <w:rFonts w:ascii="Times New Roman" w:hAnsi="Times New Roman" w:cs="Times New Roman"/>
          <w:b/>
          <w:bCs/>
          <w:sz w:val="24"/>
          <w:szCs w:val="24"/>
          <w:lang w:val="en-ID"/>
        </w:rPr>
        <w:t>B</w:t>
      </w:r>
      <w:r w:rsidRPr="00E12CE8">
        <w:rPr>
          <w:rFonts w:ascii="Times New Roman" w:hAnsi="Times New Roman" w:cs="Times New Roman"/>
          <w:b/>
          <w:bCs/>
          <w:sz w:val="24"/>
          <w:szCs w:val="24"/>
          <w:lang w:val="en-ID"/>
        </w:rPr>
        <w:t xml:space="preserve">elakang </w:t>
      </w:r>
      <w:r w:rsidR="00D36153">
        <w:rPr>
          <w:rFonts w:ascii="Times New Roman" w:hAnsi="Times New Roman" w:cs="Times New Roman"/>
          <w:b/>
          <w:bCs/>
          <w:sz w:val="24"/>
          <w:szCs w:val="24"/>
          <w:lang w:val="en-ID"/>
        </w:rPr>
        <w:t>Pemikira</w:t>
      </w:r>
      <w:r w:rsidR="002A6709">
        <w:rPr>
          <w:rFonts w:ascii="Times New Roman" w:hAnsi="Times New Roman" w:cs="Times New Roman"/>
          <w:b/>
          <w:bCs/>
          <w:sz w:val="24"/>
          <w:szCs w:val="24"/>
          <w:lang w:val="en-ID"/>
        </w:rPr>
        <w:t xml:space="preserve">n </w:t>
      </w:r>
      <w:r w:rsidR="00E12CE8" w:rsidRPr="00E12CE8">
        <w:rPr>
          <w:rFonts w:ascii="Times New Roman" w:hAnsi="Times New Roman" w:cs="Times New Roman"/>
          <w:b/>
          <w:bCs/>
          <w:sz w:val="24"/>
          <w:szCs w:val="24"/>
          <w:lang w:val="en-ID"/>
        </w:rPr>
        <w:t>Ekonomi Politik</w:t>
      </w:r>
    </w:p>
    <w:p w14:paraId="65000AAB" w14:textId="3EE28DE0" w:rsidR="00A251F4" w:rsidRPr="009D25BC" w:rsidRDefault="00A251F4" w:rsidP="009D25BC">
      <w:pPr>
        <w:spacing w:line="360" w:lineRule="auto"/>
        <w:ind w:firstLine="360"/>
        <w:jc w:val="both"/>
        <w:rPr>
          <w:rFonts w:ascii="Times New Roman" w:hAnsi="Times New Roman" w:cs="Times New Roman"/>
          <w:sz w:val="24"/>
          <w:szCs w:val="24"/>
          <w:lang w:val="en-ID"/>
        </w:rPr>
      </w:pPr>
      <w:r w:rsidRPr="00A251F4">
        <w:rPr>
          <w:rFonts w:ascii="Times New Roman" w:hAnsi="Times New Roman" w:cs="Times New Roman"/>
          <w:sz w:val="24"/>
          <w:szCs w:val="24"/>
          <w:lang w:val="en-ID"/>
        </w:rPr>
        <w:t xml:space="preserve">Latar belakang </w:t>
      </w:r>
      <w:r w:rsidR="009D25BC">
        <w:rPr>
          <w:rFonts w:ascii="Times New Roman" w:hAnsi="Times New Roman" w:cs="Times New Roman"/>
          <w:sz w:val="24"/>
          <w:szCs w:val="24"/>
          <w:lang w:val="en-ID"/>
        </w:rPr>
        <w:t xml:space="preserve">munculnya </w:t>
      </w:r>
      <w:r w:rsidRPr="00A251F4">
        <w:rPr>
          <w:rFonts w:ascii="Times New Roman" w:hAnsi="Times New Roman" w:cs="Times New Roman"/>
          <w:sz w:val="24"/>
          <w:szCs w:val="24"/>
          <w:lang w:val="en-ID"/>
        </w:rPr>
        <w:t xml:space="preserve">pemikiran studi ekonomi politik dalam perspektif ilmu </w:t>
      </w:r>
      <w:r w:rsidR="009D25BC">
        <w:rPr>
          <w:rFonts w:ascii="Times New Roman" w:hAnsi="Times New Roman" w:cs="Times New Roman"/>
          <w:sz w:val="24"/>
          <w:szCs w:val="24"/>
          <w:lang w:val="en-ID"/>
        </w:rPr>
        <w:t xml:space="preserve">sejalan dengan perubahan pendekatan dalam ilmu politik dari </w:t>
      </w:r>
      <w:r w:rsidR="00250309">
        <w:rPr>
          <w:rFonts w:ascii="Times New Roman" w:hAnsi="Times New Roman" w:cs="Times New Roman"/>
          <w:sz w:val="24"/>
          <w:szCs w:val="24"/>
          <w:lang w:val="en-ID"/>
        </w:rPr>
        <w:t>pendekatan tradisonal (</w:t>
      </w:r>
      <w:r w:rsidR="00250309" w:rsidRPr="00250309">
        <w:rPr>
          <w:rFonts w:ascii="Times New Roman" w:hAnsi="Times New Roman" w:cs="Times New Roman"/>
          <w:i/>
          <w:iCs/>
          <w:sz w:val="24"/>
          <w:szCs w:val="24"/>
          <w:lang w:val="en-ID"/>
        </w:rPr>
        <w:t>traditional approach</w:t>
      </w:r>
      <w:r w:rsidR="00250309">
        <w:rPr>
          <w:rFonts w:ascii="Times New Roman" w:hAnsi="Times New Roman" w:cs="Times New Roman"/>
          <w:sz w:val="24"/>
          <w:szCs w:val="24"/>
          <w:lang w:val="en-ID"/>
        </w:rPr>
        <w:t xml:space="preserve">) bercirikan analisis </w:t>
      </w:r>
      <w:r w:rsidR="009D25BC">
        <w:rPr>
          <w:rFonts w:ascii="Times New Roman" w:hAnsi="Times New Roman" w:cs="Times New Roman"/>
          <w:sz w:val="24"/>
          <w:szCs w:val="24"/>
          <w:lang w:val="en-ID"/>
        </w:rPr>
        <w:t>legalitas-formal menjadi pendekatan prilaku (</w:t>
      </w:r>
      <w:r w:rsidR="009D25BC" w:rsidRPr="009D25BC">
        <w:rPr>
          <w:rFonts w:ascii="Times New Roman" w:hAnsi="Times New Roman" w:cs="Times New Roman"/>
          <w:i/>
          <w:iCs/>
          <w:sz w:val="24"/>
          <w:szCs w:val="24"/>
          <w:lang w:val="en-ID"/>
        </w:rPr>
        <w:t>behaviour</w:t>
      </w:r>
      <w:r w:rsidR="009D25BC">
        <w:rPr>
          <w:rFonts w:ascii="Times New Roman" w:hAnsi="Times New Roman" w:cs="Times New Roman"/>
          <w:sz w:val="24"/>
          <w:szCs w:val="24"/>
          <w:lang w:val="en-ID"/>
        </w:rPr>
        <w:t>)</w:t>
      </w:r>
      <w:r w:rsidR="00250309">
        <w:rPr>
          <w:rFonts w:ascii="Times New Roman" w:hAnsi="Times New Roman" w:cs="Times New Roman"/>
          <w:sz w:val="24"/>
          <w:szCs w:val="24"/>
          <w:lang w:val="en-ID"/>
        </w:rPr>
        <w:t xml:space="preserve"> yang bercirikan analisis proses politik dan prilaku aktor dalam berinteraksi</w:t>
      </w:r>
      <w:r w:rsidR="009D25BC">
        <w:rPr>
          <w:rFonts w:ascii="Times New Roman" w:hAnsi="Times New Roman" w:cs="Times New Roman"/>
          <w:sz w:val="24"/>
          <w:szCs w:val="24"/>
          <w:lang w:val="en-ID"/>
        </w:rPr>
        <w:t xml:space="preserve">. Pendekatan prilaku </w:t>
      </w:r>
      <w:r>
        <w:rPr>
          <w:rFonts w:ascii="Times New Roman" w:hAnsi="Times New Roman" w:cs="Times New Roman"/>
          <w:sz w:val="24"/>
          <w:szCs w:val="24"/>
          <w:lang w:val="en-ID"/>
        </w:rPr>
        <w:t>berawal dari kehendak para ilmuwan politik untuk menjadikan ilmu politik sebagai sebua disiplin ilmu yang ilmiah (</w:t>
      </w:r>
      <w:r w:rsidRPr="00A251F4">
        <w:rPr>
          <w:rFonts w:ascii="Times New Roman" w:hAnsi="Times New Roman" w:cs="Times New Roman"/>
          <w:i/>
          <w:iCs/>
          <w:sz w:val="24"/>
          <w:szCs w:val="24"/>
          <w:lang w:val="en-ID"/>
        </w:rPr>
        <w:t>sientifict</w:t>
      </w:r>
      <w:r>
        <w:rPr>
          <w:rFonts w:ascii="Times New Roman" w:hAnsi="Times New Roman" w:cs="Times New Roman"/>
          <w:sz w:val="24"/>
          <w:szCs w:val="24"/>
          <w:lang w:val="en-ID"/>
        </w:rPr>
        <w:t>)</w:t>
      </w:r>
      <w:r w:rsidR="007D7005">
        <w:rPr>
          <w:rFonts w:ascii="Times New Roman" w:hAnsi="Times New Roman" w:cs="Times New Roman"/>
          <w:sz w:val="24"/>
          <w:szCs w:val="24"/>
          <w:lang w:val="en-ID"/>
        </w:rPr>
        <w:t xml:space="preserve"> dalam arti</w:t>
      </w:r>
      <w:r>
        <w:rPr>
          <w:rFonts w:ascii="Times New Roman" w:hAnsi="Times New Roman" w:cs="Times New Roman"/>
          <w:sz w:val="24"/>
          <w:szCs w:val="24"/>
          <w:lang w:val="en-ID"/>
        </w:rPr>
        <w:t xml:space="preserve"> </w:t>
      </w:r>
      <w:r w:rsidR="007D7005">
        <w:rPr>
          <w:rFonts w:ascii="Times New Roman" w:hAnsi="Times New Roman" w:cs="Times New Roman"/>
          <w:sz w:val="24"/>
          <w:szCs w:val="24"/>
          <w:lang w:val="en-ID"/>
        </w:rPr>
        <w:t xml:space="preserve">hasil studi ilmuwan politik di suatu wilayah dapat </w:t>
      </w:r>
      <w:r>
        <w:rPr>
          <w:rFonts w:ascii="Times New Roman" w:hAnsi="Times New Roman" w:cs="Times New Roman"/>
          <w:sz w:val="24"/>
          <w:szCs w:val="24"/>
          <w:lang w:val="en-ID"/>
        </w:rPr>
        <w:t xml:space="preserve">menjadi </w:t>
      </w:r>
      <w:r w:rsidR="007D7005">
        <w:rPr>
          <w:rFonts w:ascii="Times New Roman" w:hAnsi="Times New Roman" w:cs="Times New Roman"/>
          <w:sz w:val="24"/>
          <w:szCs w:val="24"/>
          <w:lang w:val="en-ID"/>
        </w:rPr>
        <w:t xml:space="preserve">rujukan untuk membahas kasus </w:t>
      </w:r>
      <w:r>
        <w:rPr>
          <w:rFonts w:ascii="Times New Roman" w:hAnsi="Times New Roman" w:cs="Times New Roman"/>
          <w:sz w:val="24"/>
          <w:szCs w:val="24"/>
          <w:lang w:val="en-ID"/>
        </w:rPr>
        <w:t xml:space="preserve">di wilayah lainnya. </w:t>
      </w:r>
      <w:r w:rsidR="007D7005">
        <w:rPr>
          <w:rFonts w:ascii="Times New Roman" w:hAnsi="Times New Roman" w:cs="Times New Roman"/>
          <w:sz w:val="24"/>
          <w:szCs w:val="24"/>
          <w:lang w:val="en-ID"/>
        </w:rPr>
        <w:t>H</w:t>
      </w:r>
      <w:r w:rsidR="00780F0C">
        <w:rPr>
          <w:rFonts w:ascii="Times New Roman" w:hAnsi="Times New Roman" w:cs="Times New Roman"/>
          <w:sz w:val="24"/>
          <w:szCs w:val="24"/>
          <w:lang w:val="en-ID"/>
        </w:rPr>
        <w:t>asil karya ilmuwan politik pada perang unia ke-II, belum banyak memberikan knstribusi untuk kepentingan kebijakan publi</w:t>
      </w:r>
      <w:r w:rsidR="009D25BC">
        <w:rPr>
          <w:rFonts w:ascii="Times New Roman" w:hAnsi="Times New Roman" w:cs="Times New Roman"/>
          <w:sz w:val="24"/>
          <w:szCs w:val="24"/>
          <w:lang w:val="en-ID"/>
        </w:rPr>
        <w:t>k</w:t>
      </w:r>
      <w:r w:rsidR="00780F0C">
        <w:rPr>
          <w:rFonts w:ascii="Times New Roman" w:hAnsi="Times New Roman" w:cs="Times New Roman"/>
          <w:sz w:val="24"/>
          <w:szCs w:val="24"/>
          <w:lang w:val="en-ID"/>
        </w:rPr>
        <w:t xml:space="preserve">di Amerika. </w:t>
      </w:r>
      <w:r>
        <w:rPr>
          <w:rFonts w:ascii="Times New Roman" w:hAnsi="Times New Roman" w:cs="Times New Roman"/>
          <w:sz w:val="24"/>
          <w:szCs w:val="24"/>
          <w:lang w:val="en-ID"/>
        </w:rPr>
        <w:t xml:space="preserve"> </w:t>
      </w:r>
      <w:r w:rsidR="00780F0C">
        <w:rPr>
          <w:rFonts w:ascii="Times New Roman" w:hAnsi="Times New Roman" w:cs="Times New Roman"/>
          <w:sz w:val="24"/>
          <w:szCs w:val="24"/>
          <w:lang w:val="en-ID"/>
        </w:rPr>
        <w:t xml:space="preserve">Situasi tersebut menginspirasi ilmuwan politik, untuk menjadikan </w:t>
      </w:r>
      <w:r w:rsidRPr="00A251F4">
        <w:rPr>
          <w:rFonts w:ascii="Times New Roman" w:hAnsi="Times New Roman" w:cs="Times New Roman"/>
          <w:sz w:val="24"/>
          <w:szCs w:val="24"/>
          <w:lang w:val="en-ID"/>
        </w:rPr>
        <w:t xml:space="preserve">ilmu politik </w:t>
      </w:r>
      <w:r w:rsidR="00780F0C">
        <w:rPr>
          <w:rFonts w:ascii="Times New Roman" w:hAnsi="Times New Roman" w:cs="Times New Roman"/>
          <w:sz w:val="24"/>
          <w:szCs w:val="24"/>
          <w:lang w:val="en-ID"/>
        </w:rPr>
        <w:t xml:space="preserve">menjadi sebuah disiplin yang lebih ilmiah. Salah satu pemikiran yang muncul adalah, untuk memenuhi kehendak tersebut, </w:t>
      </w:r>
      <w:r w:rsidRPr="00A251F4">
        <w:rPr>
          <w:rFonts w:ascii="Times New Roman" w:hAnsi="Times New Roman" w:cs="Times New Roman"/>
          <w:sz w:val="24"/>
          <w:szCs w:val="24"/>
          <w:lang w:val="en-ID"/>
        </w:rPr>
        <w:t xml:space="preserve">ilmu </w:t>
      </w:r>
      <w:r w:rsidR="00780F0C">
        <w:rPr>
          <w:rFonts w:ascii="Times New Roman" w:hAnsi="Times New Roman" w:cs="Times New Roman"/>
          <w:sz w:val="24"/>
          <w:szCs w:val="24"/>
          <w:lang w:val="en-ID"/>
        </w:rPr>
        <w:t xml:space="preserve">politik </w:t>
      </w:r>
      <w:r w:rsidRPr="00A251F4">
        <w:rPr>
          <w:rFonts w:ascii="Times New Roman" w:hAnsi="Times New Roman" w:cs="Times New Roman"/>
          <w:sz w:val="24"/>
          <w:szCs w:val="24"/>
          <w:lang w:val="en-ID"/>
        </w:rPr>
        <w:t xml:space="preserve">harus terintegrasi dengan ilmu sosial lainnya, antara lain </w:t>
      </w:r>
      <w:r w:rsidR="00780F0C">
        <w:rPr>
          <w:rFonts w:ascii="Times New Roman" w:hAnsi="Times New Roman" w:cs="Times New Roman"/>
          <w:sz w:val="24"/>
          <w:szCs w:val="24"/>
          <w:lang w:val="en-ID"/>
        </w:rPr>
        <w:t xml:space="preserve">dengan </w:t>
      </w:r>
      <w:r w:rsidRPr="00A251F4">
        <w:rPr>
          <w:rFonts w:ascii="Times New Roman" w:hAnsi="Times New Roman" w:cs="Times New Roman"/>
          <w:sz w:val="24"/>
          <w:szCs w:val="24"/>
          <w:lang w:val="en-ID"/>
        </w:rPr>
        <w:t>ilmu ekonomi</w:t>
      </w:r>
      <w:r w:rsidR="003601D2">
        <w:rPr>
          <w:rFonts w:ascii="Times New Roman" w:hAnsi="Times New Roman" w:cs="Times New Roman"/>
          <w:sz w:val="24"/>
          <w:szCs w:val="24"/>
          <w:lang w:val="en-ID"/>
        </w:rPr>
        <w:t>, sosilogi, dan psikologi</w:t>
      </w:r>
      <w:r w:rsidR="00316104">
        <w:rPr>
          <w:rFonts w:ascii="Times New Roman" w:hAnsi="Times New Roman" w:cs="Times New Roman"/>
          <w:sz w:val="24"/>
          <w:szCs w:val="24"/>
          <w:lang w:val="en-ID"/>
        </w:rPr>
        <w:t>, dan ilmu eksakta.</w:t>
      </w:r>
      <w:r w:rsidRPr="00A251F4">
        <w:rPr>
          <w:rFonts w:ascii="Times New Roman" w:hAnsi="Times New Roman" w:cs="Times New Roman"/>
          <w:sz w:val="24"/>
          <w:szCs w:val="24"/>
          <w:lang w:val="en-ID"/>
        </w:rPr>
        <w:t xml:space="preserve"> Tujuannya untuk membantu memahmi aspek-aspek politik dari kehidupan sosial seseorang secara utuh dan prilaku politik seseorang dalam karakter yang sebenarnya.</w:t>
      </w:r>
      <w:r w:rsidR="00173765">
        <w:rPr>
          <w:rFonts w:ascii="Times New Roman" w:hAnsi="Times New Roman" w:cs="Times New Roman"/>
          <w:sz w:val="24"/>
          <w:szCs w:val="24"/>
          <w:lang w:val="en-ID"/>
        </w:rPr>
        <w:t xml:space="preserve"> </w:t>
      </w:r>
      <w:r w:rsidR="003601D2">
        <w:rPr>
          <w:rFonts w:ascii="Times New Roman" w:hAnsi="Times New Roman" w:cs="Times New Roman"/>
          <w:sz w:val="24"/>
          <w:szCs w:val="24"/>
          <w:lang w:val="en-ID"/>
        </w:rPr>
        <w:t>Pemikiran ini bertolak belakang dengan pemikiran pendukung pendekatan tradisionalisme</w:t>
      </w:r>
      <w:r w:rsidR="00316104">
        <w:rPr>
          <w:rFonts w:ascii="Times New Roman" w:hAnsi="Times New Roman" w:cs="Times New Roman"/>
          <w:sz w:val="24"/>
          <w:szCs w:val="24"/>
          <w:lang w:val="en-ID"/>
        </w:rPr>
        <w:t xml:space="preserve">, penjelasan peristiwa politik hanya bisa dijelaskan dengan variable politik lainnya </w:t>
      </w:r>
      <w:r>
        <w:rPr>
          <w:rFonts w:ascii="Times New Roman" w:hAnsi="Times New Roman" w:cs="Times New Roman"/>
          <w:sz w:val="24"/>
          <w:szCs w:val="24"/>
          <w:lang w:val="en-ID"/>
        </w:rPr>
        <w:t>(</w:t>
      </w:r>
      <w:r w:rsidRPr="00A251F4">
        <w:rPr>
          <w:rFonts w:ascii="Times New Roman" w:hAnsi="Times New Roman" w:cs="Times New Roman"/>
          <w:sz w:val="24"/>
          <w:szCs w:val="24"/>
          <w:lang w:val="en-ID"/>
        </w:rPr>
        <w:t xml:space="preserve">Varma,1987; 89). </w:t>
      </w:r>
    </w:p>
    <w:p w14:paraId="4DA62C98" w14:textId="795C54C8" w:rsidR="00BE4E38" w:rsidRDefault="00547BC5" w:rsidP="00675901">
      <w:pPr>
        <w:spacing w:line="360" w:lineRule="auto"/>
        <w:ind w:firstLine="36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Perkembangan pemikiran ini melahirkan </w:t>
      </w:r>
      <w:r w:rsidR="00E9666E" w:rsidRPr="00E9666E">
        <w:rPr>
          <w:rFonts w:ascii="Times New Roman" w:hAnsi="Times New Roman" w:cs="Times New Roman"/>
          <w:sz w:val="24"/>
          <w:szCs w:val="24"/>
          <w:lang w:val="en-ID"/>
        </w:rPr>
        <w:t xml:space="preserve">Pendekatan </w:t>
      </w:r>
      <w:r>
        <w:rPr>
          <w:rFonts w:ascii="Times New Roman" w:hAnsi="Times New Roman" w:cs="Times New Roman"/>
          <w:sz w:val="24"/>
          <w:szCs w:val="24"/>
          <w:lang w:val="en-ID"/>
        </w:rPr>
        <w:t>h</w:t>
      </w:r>
      <w:r w:rsidR="00E9666E" w:rsidRPr="00E9666E">
        <w:rPr>
          <w:rFonts w:ascii="Times New Roman" w:hAnsi="Times New Roman" w:cs="Times New Roman"/>
          <w:sz w:val="24"/>
          <w:szCs w:val="24"/>
          <w:lang w:val="en-ID"/>
        </w:rPr>
        <w:t>ibrid (</w:t>
      </w:r>
      <w:r w:rsidR="00FD5301">
        <w:rPr>
          <w:rFonts w:ascii="Times New Roman" w:hAnsi="Times New Roman" w:cs="Times New Roman"/>
          <w:i/>
          <w:iCs/>
          <w:sz w:val="24"/>
          <w:szCs w:val="24"/>
          <w:lang w:val="en-ID"/>
        </w:rPr>
        <w:t>h</w:t>
      </w:r>
      <w:r w:rsidR="00E9666E" w:rsidRPr="00E9666E">
        <w:rPr>
          <w:rFonts w:ascii="Times New Roman" w:hAnsi="Times New Roman" w:cs="Times New Roman"/>
          <w:i/>
          <w:iCs/>
          <w:sz w:val="24"/>
          <w:szCs w:val="24"/>
          <w:lang w:val="en-ID"/>
        </w:rPr>
        <w:t>ybrid Approach)</w:t>
      </w:r>
      <w:r>
        <w:rPr>
          <w:rFonts w:ascii="Times New Roman" w:hAnsi="Times New Roman" w:cs="Times New Roman"/>
          <w:sz w:val="24"/>
          <w:szCs w:val="24"/>
        </w:rPr>
        <w:t xml:space="preserve"> yakni k</w:t>
      </w:r>
      <w:r w:rsidR="00E9666E" w:rsidRPr="00E9666E">
        <w:rPr>
          <w:rFonts w:ascii="Times New Roman" w:hAnsi="Times New Roman" w:cs="Times New Roman"/>
          <w:sz w:val="24"/>
          <w:szCs w:val="24"/>
          <w:lang w:val="en-ID"/>
        </w:rPr>
        <w:t xml:space="preserve">ombinasi dua displin ilmu jadi </w:t>
      </w:r>
      <w:r>
        <w:rPr>
          <w:rFonts w:ascii="Times New Roman" w:hAnsi="Times New Roman" w:cs="Times New Roman"/>
          <w:sz w:val="24"/>
          <w:szCs w:val="24"/>
          <w:lang w:val="en-ID"/>
        </w:rPr>
        <w:t xml:space="preserve">satu </w:t>
      </w:r>
      <w:r w:rsidR="00E9666E" w:rsidRPr="00E9666E">
        <w:rPr>
          <w:rFonts w:ascii="Times New Roman" w:hAnsi="Times New Roman" w:cs="Times New Roman"/>
          <w:sz w:val="24"/>
          <w:szCs w:val="24"/>
          <w:lang w:val="en-ID"/>
        </w:rPr>
        <w:t>subdisiplin ilmu politik</w:t>
      </w:r>
      <w:r w:rsidR="003B2B3D">
        <w:rPr>
          <w:rFonts w:ascii="Times New Roman" w:hAnsi="Times New Roman" w:cs="Times New Roman"/>
          <w:sz w:val="24"/>
          <w:szCs w:val="24"/>
          <w:lang w:val="en-ID"/>
        </w:rPr>
        <w:t xml:space="preserve"> (</w:t>
      </w:r>
      <w:r w:rsidR="003B2B3D" w:rsidRPr="00E9666E">
        <w:rPr>
          <w:rFonts w:ascii="Times New Roman" w:hAnsi="Times New Roman" w:cs="Times New Roman"/>
          <w:sz w:val="24"/>
          <w:szCs w:val="24"/>
          <w:lang w:val="en-ID"/>
        </w:rPr>
        <w:t>Dogan</w:t>
      </w:r>
      <w:r w:rsidR="003B2B3D">
        <w:rPr>
          <w:rFonts w:ascii="Times New Roman" w:hAnsi="Times New Roman" w:cs="Times New Roman"/>
          <w:sz w:val="24"/>
          <w:szCs w:val="24"/>
          <w:lang w:val="en-ID"/>
        </w:rPr>
        <w:t xml:space="preserve">, </w:t>
      </w:r>
      <w:r w:rsidR="003B2B3D" w:rsidRPr="00E9666E">
        <w:rPr>
          <w:rFonts w:ascii="Times New Roman" w:hAnsi="Times New Roman" w:cs="Times New Roman"/>
          <w:sz w:val="24"/>
          <w:szCs w:val="24"/>
          <w:lang w:val="en-ID"/>
        </w:rPr>
        <w:t>1996).</w:t>
      </w:r>
      <w:r w:rsidR="007D7005">
        <w:rPr>
          <w:rFonts w:ascii="Times New Roman" w:hAnsi="Times New Roman" w:cs="Times New Roman"/>
          <w:sz w:val="24"/>
          <w:szCs w:val="24"/>
          <w:lang w:val="en-ID"/>
        </w:rPr>
        <w:t xml:space="preserve"> </w:t>
      </w:r>
      <w:r w:rsidR="00E9666E" w:rsidRPr="00E9666E">
        <w:rPr>
          <w:rFonts w:ascii="Times New Roman" w:hAnsi="Times New Roman" w:cs="Times New Roman"/>
          <w:sz w:val="24"/>
          <w:szCs w:val="24"/>
          <w:lang w:val="en-ID"/>
        </w:rPr>
        <w:t xml:space="preserve">Pendekatan ini melahirkan </w:t>
      </w:r>
      <w:r>
        <w:rPr>
          <w:rFonts w:ascii="Times New Roman" w:hAnsi="Times New Roman" w:cs="Times New Roman"/>
          <w:sz w:val="24"/>
          <w:szCs w:val="24"/>
          <w:lang w:val="en-ID"/>
        </w:rPr>
        <w:t>ekonomi politik (</w:t>
      </w:r>
      <w:r>
        <w:rPr>
          <w:rFonts w:ascii="Times New Roman" w:hAnsi="Times New Roman" w:cs="Times New Roman"/>
          <w:i/>
          <w:iCs/>
          <w:sz w:val="24"/>
          <w:szCs w:val="24"/>
          <w:lang w:val="en-ID"/>
        </w:rPr>
        <w:t>p</w:t>
      </w:r>
      <w:r w:rsidR="00E9666E" w:rsidRPr="00E9666E">
        <w:rPr>
          <w:rFonts w:ascii="Times New Roman" w:hAnsi="Times New Roman" w:cs="Times New Roman"/>
          <w:i/>
          <w:iCs/>
          <w:sz w:val="24"/>
          <w:szCs w:val="24"/>
          <w:lang w:val="en-ID"/>
        </w:rPr>
        <w:t>olitical economy</w:t>
      </w:r>
      <w:r>
        <w:rPr>
          <w:rFonts w:ascii="Times New Roman" w:hAnsi="Times New Roman" w:cs="Times New Roman"/>
          <w:i/>
          <w:iCs/>
          <w:sz w:val="24"/>
          <w:szCs w:val="24"/>
          <w:lang w:val="en-ID"/>
        </w:rPr>
        <w:t xml:space="preserve">), </w:t>
      </w:r>
      <w:r w:rsidRPr="00547BC5">
        <w:rPr>
          <w:rFonts w:ascii="Times New Roman" w:hAnsi="Times New Roman" w:cs="Times New Roman"/>
          <w:sz w:val="24"/>
          <w:szCs w:val="24"/>
          <w:lang w:val="en-ID"/>
        </w:rPr>
        <w:t>psikologi politik</w:t>
      </w:r>
      <w:r>
        <w:rPr>
          <w:rFonts w:ascii="Times New Roman" w:hAnsi="Times New Roman" w:cs="Times New Roman"/>
          <w:i/>
          <w:iCs/>
          <w:sz w:val="24"/>
          <w:szCs w:val="24"/>
          <w:lang w:val="en-ID"/>
        </w:rPr>
        <w:t xml:space="preserve"> (p</w:t>
      </w:r>
      <w:r w:rsidR="00E9666E" w:rsidRPr="00E9666E">
        <w:rPr>
          <w:rFonts w:ascii="Times New Roman" w:hAnsi="Times New Roman" w:cs="Times New Roman"/>
          <w:i/>
          <w:iCs/>
          <w:sz w:val="24"/>
          <w:szCs w:val="24"/>
          <w:lang w:val="en-ID"/>
        </w:rPr>
        <w:t xml:space="preserve">olitical </w:t>
      </w:r>
      <w:r>
        <w:rPr>
          <w:rFonts w:ascii="Times New Roman" w:hAnsi="Times New Roman" w:cs="Times New Roman"/>
          <w:i/>
          <w:iCs/>
          <w:sz w:val="24"/>
          <w:szCs w:val="24"/>
          <w:lang w:val="en-ID"/>
        </w:rPr>
        <w:t>p</w:t>
      </w:r>
      <w:r w:rsidR="00E9666E" w:rsidRPr="00E9666E">
        <w:rPr>
          <w:rFonts w:ascii="Times New Roman" w:hAnsi="Times New Roman" w:cs="Times New Roman"/>
          <w:i/>
          <w:iCs/>
          <w:sz w:val="24"/>
          <w:szCs w:val="24"/>
          <w:lang w:val="en-ID"/>
        </w:rPr>
        <w:t xml:space="preserve">sychology, </w:t>
      </w:r>
      <w:r w:rsidRPr="00547BC5">
        <w:rPr>
          <w:rFonts w:ascii="Times New Roman" w:hAnsi="Times New Roman" w:cs="Times New Roman"/>
          <w:sz w:val="24"/>
          <w:szCs w:val="24"/>
          <w:lang w:val="en-ID"/>
        </w:rPr>
        <w:t>sosiologi politik</w:t>
      </w:r>
      <w:r>
        <w:rPr>
          <w:rFonts w:ascii="Times New Roman" w:hAnsi="Times New Roman" w:cs="Times New Roman"/>
          <w:i/>
          <w:iCs/>
          <w:sz w:val="24"/>
          <w:szCs w:val="24"/>
          <w:lang w:val="en-ID"/>
        </w:rPr>
        <w:t xml:space="preserve"> (p</w:t>
      </w:r>
      <w:r w:rsidR="00E9666E" w:rsidRPr="00E9666E">
        <w:rPr>
          <w:rFonts w:ascii="Times New Roman" w:hAnsi="Times New Roman" w:cs="Times New Roman"/>
          <w:i/>
          <w:iCs/>
          <w:sz w:val="24"/>
          <w:szCs w:val="24"/>
          <w:lang w:val="en-ID"/>
        </w:rPr>
        <w:t>olitical sociology</w:t>
      </w:r>
      <w:r>
        <w:rPr>
          <w:rFonts w:ascii="Times New Roman" w:hAnsi="Times New Roman" w:cs="Times New Roman"/>
          <w:i/>
          <w:iCs/>
          <w:sz w:val="24"/>
          <w:szCs w:val="24"/>
          <w:lang w:val="en-ID"/>
        </w:rPr>
        <w:t xml:space="preserve">), </w:t>
      </w:r>
      <w:r w:rsidRPr="00547BC5">
        <w:rPr>
          <w:rFonts w:ascii="Times New Roman" w:hAnsi="Times New Roman" w:cs="Times New Roman"/>
          <w:sz w:val="24"/>
          <w:szCs w:val="24"/>
          <w:lang w:val="en-ID"/>
        </w:rPr>
        <w:t>sejarah politik</w:t>
      </w:r>
      <w:r>
        <w:rPr>
          <w:rFonts w:ascii="Times New Roman" w:hAnsi="Times New Roman" w:cs="Times New Roman"/>
          <w:i/>
          <w:iCs/>
          <w:sz w:val="24"/>
          <w:szCs w:val="24"/>
          <w:lang w:val="en-ID"/>
        </w:rPr>
        <w:t xml:space="preserve"> (historical politik).</w:t>
      </w:r>
      <w:r>
        <w:rPr>
          <w:rFonts w:ascii="Times New Roman" w:hAnsi="Times New Roman" w:cs="Times New Roman"/>
          <w:sz w:val="24"/>
          <w:szCs w:val="24"/>
          <w:lang w:val="en-ID"/>
        </w:rPr>
        <w:t xml:space="preserve"> Ekonomi politik </w:t>
      </w:r>
      <w:r w:rsidR="00A71707">
        <w:rPr>
          <w:rFonts w:ascii="Times New Roman" w:hAnsi="Times New Roman" w:cs="Times New Roman"/>
          <w:sz w:val="24"/>
          <w:szCs w:val="24"/>
          <w:lang w:val="en-ID"/>
        </w:rPr>
        <w:t xml:space="preserve">merupakan sub disiplin ilmu politik mengkombinasikan ilmu politik dengan ilmu ekonomi, Psikologi politik merupakan subdsiplin ilmu politik yang menggabungkan ilmu politik dengan ilmu psikologi. Sosiologi politik adalah sub disiplin ilmu politik mengkombinasikan ilmu politik dengan sosiologi. Sejarah politik merupakan sub disiplin ilmu politik yang mengkombinasikan ilmu politik dengan ilmu sejarah. Sub disiplin ekonomi politik </w:t>
      </w:r>
      <w:r w:rsidR="00D62323">
        <w:rPr>
          <w:rFonts w:ascii="Times New Roman" w:hAnsi="Times New Roman" w:cs="Times New Roman"/>
          <w:sz w:val="24"/>
          <w:szCs w:val="24"/>
          <w:lang w:val="en-ID"/>
        </w:rPr>
        <w:t>lebih berkembang dibandingkan sub disiplin lainnya, hal ini disebabkan aktifitas kehidupan masyarakat dodominasi aktifitas politik dan aktifitas ekonomi.</w:t>
      </w:r>
      <w:r w:rsidR="00A71707">
        <w:rPr>
          <w:rFonts w:ascii="Times New Roman" w:hAnsi="Times New Roman" w:cs="Times New Roman"/>
          <w:sz w:val="24"/>
          <w:szCs w:val="24"/>
          <w:lang w:val="en-ID"/>
        </w:rPr>
        <w:t xml:space="preserve"> </w:t>
      </w:r>
    </w:p>
    <w:p w14:paraId="7B09A153" w14:textId="662D6CAC" w:rsidR="00E84AB5" w:rsidRDefault="00E84AB5" w:rsidP="0005246F">
      <w:pPr>
        <w:spacing w:line="36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Ekonomi politik menjadi salah bidang ilmu politik, selain bidang lainnya, Ilmu politik mem</w:t>
      </w:r>
      <w:r w:rsidR="007D7005">
        <w:rPr>
          <w:rFonts w:ascii="Times New Roman" w:hAnsi="Times New Roman" w:cs="Times New Roman"/>
          <w:sz w:val="24"/>
          <w:szCs w:val="24"/>
          <w:lang w:val="en-ID"/>
        </w:rPr>
        <w:t>i</w:t>
      </w:r>
      <w:r>
        <w:rPr>
          <w:rFonts w:ascii="Times New Roman" w:hAnsi="Times New Roman" w:cs="Times New Roman"/>
          <w:sz w:val="24"/>
          <w:szCs w:val="24"/>
          <w:lang w:val="en-ID"/>
        </w:rPr>
        <w:t>liki subdisiplin yaitu filsafat politik (</w:t>
      </w:r>
      <w:r w:rsidRPr="00BE60EE">
        <w:rPr>
          <w:rFonts w:ascii="Times New Roman" w:hAnsi="Times New Roman" w:cs="Times New Roman"/>
          <w:i/>
          <w:iCs/>
          <w:sz w:val="24"/>
          <w:szCs w:val="24"/>
          <w:lang w:val="en-ID"/>
        </w:rPr>
        <w:t>p</w:t>
      </w:r>
      <w:r w:rsidRPr="00BA2793">
        <w:rPr>
          <w:rFonts w:ascii="Times New Roman" w:hAnsi="Times New Roman" w:cs="Times New Roman"/>
          <w:i/>
          <w:iCs/>
          <w:sz w:val="24"/>
          <w:szCs w:val="24"/>
          <w:lang w:val="en-ID"/>
        </w:rPr>
        <w:t xml:space="preserve">olitical </w:t>
      </w:r>
      <w:r w:rsidRPr="00BE60EE">
        <w:rPr>
          <w:rFonts w:ascii="Times New Roman" w:hAnsi="Times New Roman" w:cs="Times New Roman"/>
          <w:i/>
          <w:iCs/>
          <w:sz w:val="24"/>
          <w:szCs w:val="24"/>
          <w:lang w:val="en-ID"/>
        </w:rPr>
        <w:t>philosophy</w:t>
      </w:r>
      <w:r>
        <w:rPr>
          <w:rFonts w:ascii="Times New Roman" w:hAnsi="Times New Roman" w:cs="Times New Roman"/>
          <w:sz w:val="24"/>
          <w:szCs w:val="24"/>
          <w:lang w:val="en-ID"/>
        </w:rPr>
        <w:t>)</w:t>
      </w:r>
      <w:r>
        <w:rPr>
          <w:rFonts w:ascii="Times New Roman" w:hAnsi="Times New Roman" w:cs="Times New Roman"/>
          <w:sz w:val="24"/>
          <w:szCs w:val="24"/>
        </w:rPr>
        <w:t>, i</w:t>
      </w:r>
      <w:r w:rsidRPr="00BA2793">
        <w:rPr>
          <w:rFonts w:ascii="Times New Roman" w:hAnsi="Times New Roman" w:cs="Times New Roman"/>
          <w:sz w:val="24"/>
          <w:szCs w:val="24"/>
          <w:lang w:val="en-ID"/>
        </w:rPr>
        <w:t>nstitutionalism</w:t>
      </w:r>
      <w:r>
        <w:rPr>
          <w:rFonts w:ascii="Times New Roman" w:hAnsi="Times New Roman" w:cs="Times New Roman"/>
          <w:sz w:val="24"/>
          <w:szCs w:val="24"/>
          <w:lang w:val="en-ID"/>
        </w:rPr>
        <w:t>e (</w:t>
      </w:r>
      <w:r w:rsidRPr="00BE60EE">
        <w:rPr>
          <w:rFonts w:ascii="Times New Roman" w:hAnsi="Times New Roman" w:cs="Times New Roman"/>
          <w:i/>
          <w:iCs/>
          <w:sz w:val="24"/>
          <w:szCs w:val="24"/>
          <w:lang w:val="en-ID"/>
        </w:rPr>
        <w:t>institutonalism</w:t>
      </w:r>
      <w:r>
        <w:rPr>
          <w:rFonts w:ascii="Times New Roman" w:hAnsi="Times New Roman" w:cs="Times New Roman"/>
          <w:sz w:val="24"/>
          <w:szCs w:val="24"/>
          <w:lang w:val="en-ID"/>
        </w:rPr>
        <w:t>)</w:t>
      </w:r>
      <w:r>
        <w:rPr>
          <w:rFonts w:ascii="Times New Roman" w:hAnsi="Times New Roman" w:cs="Times New Roman"/>
          <w:sz w:val="24"/>
          <w:szCs w:val="24"/>
        </w:rPr>
        <w:t xml:space="preserve">, </w:t>
      </w:r>
      <w:r w:rsidRPr="00BA2793">
        <w:rPr>
          <w:rFonts w:ascii="Times New Roman" w:hAnsi="Times New Roman" w:cs="Times New Roman"/>
          <w:sz w:val="24"/>
          <w:szCs w:val="24"/>
          <w:lang w:val="en-ID"/>
        </w:rPr>
        <w:t>behavioralism</w:t>
      </w:r>
      <w:r>
        <w:rPr>
          <w:rFonts w:ascii="Times New Roman" w:hAnsi="Times New Roman" w:cs="Times New Roman"/>
          <w:sz w:val="24"/>
          <w:szCs w:val="24"/>
          <w:lang w:val="en-ID"/>
        </w:rPr>
        <w:t>e (</w:t>
      </w:r>
      <w:r w:rsidRPr="00BE60EE">
        <w:rPr>
          <w:rFonts w:ascii="Times New Roman" w:hAnsi="Times New Roman" w:cs="Times New Roman"/>
          <w:i/>
          <w:iCs/>
          <w:sz w:val="24"/>
          <w:szCs w:val="24"/>
          <w:lang w:val="en-ID"/>
        </w:rPr>
        <w:t>behavioralism</w:t>
      </w:r>
      <w:r>
        <w:rPr>
          <w:rFonts w:ascii="Times New Roman" w:hAnsi="Times New Roman" w:cs="Times New Roman"/>
          <w:sz w:val="24"/>
          <w:szCs w:val="24"/>
          <w:lang w:val="en-ID"/>
        </w:rPr>
        <w:t>)</w:t>
      </w:r>
      <w:r>
        <w:rPr>
          <w:rFonts w:ascii="Times New Roman" w:hAnsi="Times New Roman" w:cs="Times New Roman"/>
          <w:sz w:val="24"/>
          <w:szCs w:val="24"/>
        </w:rPr>
        <w:t xml:space="preserve">, </w:t>
      </w:r>
      <w:r>
        <w:rPr>
          <w:rFonts w:ascii="Times New Roman" w:hAnsi="Times New Roman" w:cs="Times New Roman"/>
          <w:sz w:val="24"/>
          <w:szCs w:val="24"/>
          <w:lang w:val="en-ID"/>
        </w:rPr>
        <w:t>p</w:t>
      </w:r>
      <w:r w:rsidRPr="00BA2793">
        <w:rPr>
          <w:rFonts w:ascii="Times New Roman" w:hAnsi="Times New Roman" w:cs="Times New Roman"/>
          <w:sz w:val="24"/>
          <w:szCs w:val="24"/>
          <w:lang w:val="en-ID"/>
        </w:rPr>
        <w:t>luralisme</w:t>
      </w:r>
      <w:r>
        <w:rPr>
          <w:rFonts w:ascii="Times New Roman" w:hAnsi="Times New Roman" w:cs="Times New Roman"/>
          <w:sz w:val="24"/>
          <w:szCs w:val="24"/>
          <w:lang w:val="en-ID"/>
        </w:rPr>
        <w:t xml:space="preserve"> (</w:t>
      </w:r>
      <w:r w:rsidRPr="00BE60EE">
        <w:rPr>
          <w:rFonts w:ascii="Times New Roman" w:hAnsi="Times New Roman" w:cs="Times New Roman"/>
          <w:i/>
          <w:iCs/>
          <w:sz w:val="24"/>
          <w:szCs w:val="24"/>
          <w:lang w:val="en-ID"/>
        </w:rPr>
        <w:t>pluralism</w:t>
      </w:r>
      <w:r>
        <w:rPr>
          <w:rFonts w:ascii="Times New Roman" w:hAnsi="Times New Roman" w:cs="Times New Roman"/>
          <w:sz w:val="24"/>
          <w:szCs w:val="24"/>
          <w:lang w:val="en-ID"/>
        </w:rPr>
        <w:t>)</w:t>
      </w:r>
      <w:r>
        <w:rPr>
          <w:rFonts w:ascii="Times New Roman" w:hAnsi="Times New Roman" w:cs="Times New Roman"/>
          <w:sz w:val="24"/>
          <w:szCs w:val="24"/>
        </w:rPr>
        <w:t xml:space="preserve">, </w:t>
      </w:r>
      <w:r>
        <w:rPr>
          <w:rFonts w:ascii="Times New Roman" w:hAnsi="Times New Roman" w:cs="Times New Roman"/>
          <w:sz w:val="24"/>
          <w:szCs w:val="24"/>
          <w:lang w:val="en-ID"/>
        </w:rPr>
        <w:t>s</w:t>
      </w:r>
      <w:r w:rsidRPr="00BA2793">
        <w:rPr>
          <w:rFonts w:ascii="Times New Roman" w:hAnsi="Times New Roman" w:cs="Times New Roman"/>
          <w:sz w:val="24"/>
          <w:szCs w:val="24"/>
          <w:lang w:val="en-ID"/>
        </w:rPr>
        <w:t>tru</w:t>
      </w:r>
      <w:r>
        <w:rPr>
          <w:rFonts w:ascii="Times New Roman" w:hAnsi="Times New Roman" w:cs="Times New Roman"/>
          <w:sz w:val="24"/>
          <w:szCs w:val="24"/>
          <w:lang w:val="en-ID"/>
        </w:rPr>
        <w:t>k</w:t>
      </w:r>
      <w:r w:rsidRPr="00BA2793">
        <w:rPr>
          <w:rFonts w:ascii="Times New Roman" w:hAnsi="Times New Roman" w:cs="Times New Roman"/>
          <w:sz w:val="24"/>
          <w:szCs w:val="24"/>
          <w:lang w:val="en-ID"/>
        </w:rPr>
        <w:t>turalism</w:t>
      </w:r>
      <w:r>
        <w:rPr>
          <w:rFonts w:ascii="Times New Roman" w:hAnsi="Times New Roman" w:cs="Times New Roman"/>
          <w:sz w:val="24"/>
          <w:szCs w:val="24"/>
          <w:lang w:val="en-ID"/>
        </w:rPr>
        <w:t>e (</w:t>
      </w:r>
      <w:r w:rsidRPr="00BE60EE">
        <w:rPr>
          <w:rFonts w:ascii="Times New Roman" w:hAnsi="Times New Roman" w:cs="Times New Roman"/>
          <w:i/>
          <w:iCs/>
          <w:sz w:val="24"/>
          <w:szCs w:val="24"/>
          <w:lang w:val="en-ID"/>
        </w:rPr>
        <w:t>strucruralism</w:t>
      </w:r>
      <w:r>
        <w:rPr>
          <w:rFonts w:ascii="Times New Roman" w:hAnsi="Times New Roman" w:cs="Times New Roman"/>
          <w:sz w:val="24"/>
          <w:szCs w:val="24"/>
          <w:lang w:val="en-ID"/>
        </w:rPr>
        <w:t>)</w:t>
      </w:r>
      <w:r>
        <w:rPr>
          <w:rFonts w:ascii="Times New Roman" w:hAnsi="Times New Roman" w:cs="Times New Roman"/>
          <w:sz w:val="24"/>
          <w:szCs w:val="24"/>
        </w:rPr>
        <w:t>, dan pembangunan (</w:t>
      </w:r>
      <w:r w:rsidRPr="00BE60EE">
        <w:rPr>
          <w:rFonts w:ascii="Times New Roman" w:hAnsi="Times New Roman" w:cs="Times New Roman"/>
          <w:i/>
          <w:iCs/>
          <w:sz w:val="24"/>
          <w:szCs w:val="24"/>
        </w:rPr>
        <w:t>d</w:t>
      </w:r>
      <w:r w:rsidRPr="00BA2793">
        <w:rPr>
          <w:rFonts w:ascii="Times New Roman" w:hAnsi="Times New Roman" w:cs="Times New Roman"/>
          <w:i/>
          <w:iCs/>
          <w:sz w:val="24"/>
          <w:szCs w:val="24"/>
          <w:lang w:val="en-ID"/>
        </w:rPr>
        <w:t>evelopmentalism</w:t>
      </w:r>
      <w:r>
        <w:rPr>
          <w:rFonts w:ascii="Times New Roman" w:hAnsi="Times New Roman" w:cs="Times New Roman"/>
          <w:sz w:val="24"/>
          <w:szCs w:val="24"/>
          <w:lang w:val="en-ID"/>
        </w:rPr>
        <w:t>) (</w:t>
      </w:r>
      <w:r w:rsidRPr="00C53364">
        <w:rPr>
          <w:rFonts w:ascii="Times New Roman" w:hAnsi="Times New Roman" w:cs="Times New Roman"/>
          <w:sz w:val="24"/>
          <w:szCs w:val="24"/>
          <w:lang w:val="en-ID"/>
        </w:rPr>
        <w:t>Apter</w:t>
      </w:r>
      <w:r>
        <w:rPr>
          <w:rFonts w:ascii="Times New Roman" w:hAnsi="Times New Roman" w:cs="Times New Roman"/>
          <w:sz w:val="24"/>
          <w:szCs w:val="24"/>
          <w:lang w:val="en-ID"/>
        </w:rPr>
        <w:t xml:space="preserve">, </w:t>
      </w:r>
      <w:r w:rsidRPr="00C53364">
        <w:rPr>
          <w:rFonts w:ascii="Times New Roman" w:hAnsi="Times New Roman" w:cs="Times New Roman"/>
          <w:sz w:val="24"/>
          <w:szCs w:val="24"/>
          <w:lang w:val="en-ID"/>
        </w:rPr>
        <w:t>1977; 3-20</w:t>
      </w:r>
      <w:r>
        <w:rPr>
          <w:rFonts w:ascii="Times New Roman" w:hAnsi="Times New Roman" w:cs="Times New Roman"/>
          <w:sz w:val="24"/>
          <w:szCs w:val="24"/>
          <w:lang w:val="en-ID"/>
        </w:rPr>
        <w:t>), perbandingan politik (</w:t>
      </w:r>
      <w:r w:rsidRPr="009D43DA">
        <w:rPr>
          <w:rFonts w:ascii="Times New Roman" w:hAnsi="Times New Roman" w:cs="Times New Roman"/>
          <w:i/>
          <w:iCs/>
          <w:sz w:val="24"/>
          <w:szCs w:val="24"/>
          <w:lang w:val="en-ID"/>
        </w:rPr>
        <w:t>comparative politics</w:t>
      </w:r>
      <w:r>
        <w:rPr>
          <w:rFonts w:ascii="Times New Roman" w:hAnsi="Times New Roman" w:cs="Times New Roman"/>
          <w:sz w:val="24"/>
          <w:szCs w:val="24"/>
          <w:lang w:val="en-ID"/>
        </w:rPr>
        <w:t>), hubungan internasional (</w:t>
      </w:r>
      <w:r w:rsidRPr="009D43DA">
        <w:rPr>
          <w:rFonts w:ascii="Times New Roman" w:hAnsi="Times New Roman" w:cs="Times New Roman"/>
          <w:i/>
          <w:iCs/>
          <w:sz w:val="24"/>
          <w:szCs w:val="24"/>
          <w:lang w:val="en-ID"/>
        </w:rPr>
        <w:t>internasional realtions</w:t>
      </w:r>
      <w:r>
        <w:rPr>
          <w:rFonts w:ascii="Times New Roman" w:hAnsi="Times New Roman" w:cs="Times New Roman"/>
          <w:sz w:val="24"/>
          <w:szCs w:val="24"/>
          <w:lang w:val="en-ID"/>
        </w:rPr>
        <w:t>), teori politik (</w:t>
      </w:r>
      <w:r w:rsidRPr="009D43DA">
        <w:rPr>
          <w:rFonts w:ascii="Times New Roman" w:hAnsi="Times New Roman" w:cs="Times New Roman"/>
          <w:i/>
          <w:iCs/>
          <w:sz w:val="24"/>
          <w:szCs w:val="24"/>
          <w:lang w:val="en-ID"/>
        </w:rPr>
        <w:t>political theory</w:t>
      </w:r>
      <w:r>
        <w:rPr>
          <w:rFonts w:ascii="Times New Roman" w:hAnsi="Times New Roman" w:cs="Times New Roman"/>
          <w:sz w:val="24"/>
          <w:szCs w:val="24"/>
          <w:lang w:val="en-ID"/>
        </w:rPr>
        <w:t>), kebijakan publik (</w:t>
      </w:r>
      <w:r w:rsidRPr="009D43DA">
        <w:rPr>
          <w:rFonts w:ascii="Times New Roman" w:hAnsi="Times New Roman" w:cs="Times New Roman"/>
          <w:i/>
          <w:iCs/>
          <w:sz w:val="24"/>
          <w:szCs w:val="24"/>
          <w:lang w:val="en-ID"/>
        </w:rPr>
        <w:t>public policy</w:t>
      </w:r>
      <w:r>
        <w:rPr>
          <w:rFonts w:ascii="Times New Roman" w:hAnsi="Times New Roman" w:cs="Times New Roman"/>
          <w:sz w:val="24"/>
          <w:szCs w:val="24"/>
          <w:lang w:val="en-ID"/>
        </w:rPr>
        <w:t>), metodologi politik (</w:t>
      </w:r>
      <w:r w:rsidRPr="009B09B8">
        <w:rPr>
          <w:rFonts w:ascii="Times New Roman" w:hAnsi="Times New Roman" w:cs="Times New Roman"/>
          <w:i/>
          <w:iCs/>
          <w:sz w:val="24"/>
          <w:szCs w:val="24"/>
          <w:lang w:val="en-ID"/>
        </w:rPr>
        <w:t>political methodology</w:t>
      </w:r>
      <w:r>
        <w:rPr>
          <w:rFonts w:ascii="Times New Roman" w:hAnsi="Times New Roman" w:cs="Times New Roman"/>
          <w:sz w:val="24"/>
          <w:szCs w:val="24"/>
          <w:lang w:val="en-ID"/>
        </w:rPr>
        <w:t>)</w:t>
      </w:r>
      <w:r w:rsidRPr="00DA628C">
        <w:rPr>
          <w:rFonts w:ascii="Times New Roman" w:hAnsi="Times New Roman" w:cs="Times New Roman"/>
          <w:sz w:val="24"/>
          <w:szCs w:val="24"/>
          <w:lang w:val="en-ID"/>
        </w:rPr>
        <w:t xml:space="preserve"> </w:t>
      </w:r>
      <w:r>
        <w:rPr>
          <w:rFonts w:ascii="Times New Roman" w:hAnsi="Times New Roman" w:cs="Times New Roman"/>
          <w:sz w:val="24"/>
          <w:szCs w:val="24"/>
          <w:lang w:val="en-ID"/>
        </w:rPr>
        <w:t>(</w:t>
      </w:r>
      <w:r w:rsidRPr="00C53364">
        <w:rPr>
          <w:rFonts w:ascii="Times New Roman" w:hAnsi="Times New Roman" w:cs="Times New Roman"/>
          <w:sz w:val="24"/>
          <w:szCs w:val="24"/>
          <w:lang w:val="en-ID"/>
        </w:rPr>
        <w:t>Apter</w:t>
      </w:r>
      <w:r>
        <w:rPr>
          <w:rFonts w:ascii="Times New Roman" w:hAnsi="Times New Roman" w:cs="Times New Roman"/>
          <w:sz w:val="24"/>
          <w:szCs w:val="24"/>
          <w:lang w:val="en-ID"/>
        </w:rPr>
        <w:t xml:space="preserve">, </w:t>
      </w:r>
      <w:r w:rsidRPr="00C53364">
        <w:rPr>
          <w:rFonts w:ascii="Times New Roman" w:hAnsi="Times New Roman" w:cs="Times New Roman"/>
          <w:sz w:val="24"/>
          <w:szCs w:val="24"/>
          <w:lang w:val="en-ID"/>
        </w:rPr>
        <w:t>1977; 3-20</w:t>
      </w:r>
      <w:r>
        <w:rPr>
          <w:rFonts w:ascii="Times New Roman" w:hAnsi="Times New Roman" w:cs="Times New Roman"/>
          <w:sz w:val="24"/>
          <w:szCs w:val="24"/>
          <w:lang w:val="en-ID"/>
        </w:rPr>
        <w:t xml:space="preserve">), </w:t>
      </w:r>
      <w:r w:rsidRPr="00E74C76">
        <w:rPr>
          <w:rFonts w:ascii="Times New Roman" w:hAnsi="Times New Roman" w:cs="Times New Roman"/>
          <w:sz w:val="24"/>
          <w:szCs w:val="24"/>
          <w:lang w:val="en-ID"/>
        </w:rPr>
        <w:t>Robert E. Goodin</w:t>
      </w:r>
      <w:r>
        <w:rPr>
          <w:rFonts w:ascii="Times New Roman" w:hAnsi="Times New Roman" w:cs="Times New Roman"/>
          <w:sz w:val="24"/>
          <w:szCs w:val="24"/>
          <w:lang w:val="en-ID"/>
        </w:rPr>
        <w:t xml:space="preserve">at dkk </w:t>
      </w:r>
      <w:r w:rsidRPr="00E74C76">
        <w:rPr>
          <w:rFonts w:ascii="Times New Roman" w:hAnsi="Times New Roman" w:cs="Times New Roman"/>
          <w:sz w:val="24"/>
          <w:szCs w:val="24"/>
          <w:lang w:val="en-ID"/>
        </w:rPr>
        <w:t>(1996).</w:t>
      </w:r>
    </w:p>
    <w:p w14:paraId="3B7EF2C0" w14:textId="77777777" w:rsidR="00343A96" w:rsidRDefault="00BE4E38" w:rsidP="00B0369D">
      <w:pPr>
        <w:spacing w:line="360" w:lineRule="auto"/>
        <w:ind w:firstLine="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Studi ekonomi politik dilihat dari aspek latar kemunculannya terdapat persamaan antara ilmu ekonomi dan ilmu politik. Latar belakang pemikiran studi ekonomi politik dalam </w:t>
      </w:r>
      <w:r w:rsidR="00DA39A3">
        <w:rPr>
          <w:rFonts w:ascii="Times New Roman" w:hAnsi="Times New Roman" w:cs="Times New Roman"/>
          <w:sz w:val="24"/>
          <w:szCs w:val="24"/>
          <w:lang w:val="en-ID"/>
        </w:rPr>
        <w:t>ilmu ekonomi, kehendak para ilmuwan ekonomi untuk memperluas ruang lingkup studi ekonomi dalam menjelaskan peristiwa ekonomi, dengan cara menggunakan aspek teori politik. Latar belakang pemikiran pemikiran studi ekonomi politik dalam ilmu politik, kehendak ilmuwan politik untuk memperluas ruang lingkup studi politik, dengan cara membangun interelasi antara ekonomi dan politik dalam memahami prilaku politik dalam realitasnya.</w:t>
      </w:r>
      <w:r w:rsidR="00A71707">
        <w:rPr>
          <w:rFonts w:ascii="Times New Roman" w:hAnsi="Times New Roman" w:cs="Times New Roman"/>
          <w:sz w:val="24"/>
          <w:szCs w:val="24"/>
          <w:lang w:val="en-ID"/>
        </w:rPr>
        <w:t xml:space="preserve"> </w:t>
      </w:r>
    </w:p>
    <w:p w14:paraId="06B93970" w14:textId="77777777" w:rsidR="00525A3B" w:rsidRDefault="00525A3B" w:rsidP="00B0369D">
      <w:pPr>
        <w:spacing w:line="360" w:lineRule="auto"/>
        <w:ind w:firstLine="360"/>
        <w:jc w:val="both"/>
        <w:rPr>
          <w:rFonts w:ascii="Times New Roman" w:hAnsi="Times New Roman" w:cs="Times New Roman"/>
          <w:sz w:val="24"/>
          <w:szCs w:val="24"/>
          <w:lang w:val="en-ID"/>
        </w:rPr>
      </w:pPr>
    </w:p>
    <w:p w14:paraId="64A5338E" w14:textId="77777777" w:rsidR="00525A3B" w:rsidRDefault="00525A3B" w:rsidP="00B0369D">
      <w:pPr>
        <w:spacing w:line="360" w:lineRule="auto"/>
        <w:ind w:firstLine="360"/>
        <w:jc w:val="both"/>
        <w:rPr>
          <w:rFonts w:ascii="Times New Roman" w:hAnsi="Times New Roman" w:cs="Times New Roman"/>
          <w:sz w:val="24"/>
          <w:szCs w:val="24"/>
          <w:lang w:val="en-ID"/>
        </w:rPr>
      </w:pPr>
    </w:p>
    <w:p w14:paraId="1033847F" w14:textId="77777777" w:rsidR="00FC5D56" w:rsidRPr="00B0369D" w:rsidRDefault="00FC5D56" w:rsidP="00B0369D">
      <w:pPr>
        <w:spacing w:line="360" w:lineRule="auto"/>
        <w:ind w:firstLine="360"/>
        <w:jc w:val="both"/>
        <w:rPr>
          <w:rFonts w:ascii="Times New Roman" w:hAnsi="Times New Roman" w:cs="Times New Roman"/>
          <w:sz w:val="24"/>
          <w:szCs w:val="24"/>
          <w:lang w:val="en-ID"/>
        </w:rPr>
      </w:pPr>
    </w:p>
    <w:p w14:paraId="236EC053" w14:textId="3947F2A2" w:rsidR="00D8449B" w:rsidRPr="00D8449B" w:rsidRDefault="00B30859" w:rsidP="00D8449B">
      <w:pPr>
        <w:pStyle w:val="ListParagraph"/>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Metode Studi </w:t>
      </w:r>
      <w:r w:rsidR="00D8449B" w:rsidRPr="00D8449B">
        <w:rPr>
          <w:rFonts w:ascii="Times New Roman" w:hAnsi="Times New Roman" w:cs="Times New Roman"/>
          <w:b/>
          <w:bCs/>
          <w:sz w:val="24"/>
          <w:szCs w:val="24"/>
        </w:rPr>
        <w:t>Ekonomi Politik</w:t>
      </w:r>
    </w:p>
    <w:p w14:paraId="5AE5D191" w14:textId="7286D71F" w:rsidR="00B30859" w:rsidRPr="00421110" w:rsidRDefault="00B30859" w:rsidP="00421110">
      <w:pPr>
        <w:spacing w:line="360" w:lineRule="auto"/>
        <w:ind w:firstLine="360"/>
        <w:jc w:val="both"/>
        <w:rPr>
          <w:rFonts w:ascii="Times New Roman" w:hAnsi="Times New Roman" w:cs="Times New Roman"/>
          <w:sz w:val="24"/>
          <w:szCs w:val="24"/>
          <w:lang w:val="en-ID"/>
        </w:rPr>
      </w:pPr>
      <w:r>
        <w:rPr>
          <w:rFonts w:ascii="Times New Roman" w:hAnsi="Times New Roman" w:cs="Times New Roman"/>
          <w:sz w:val="24"/>
          <w:szCs w:val="24"/>
        </w:rPr>
        <w:t>Metode ekonomi politik dimaksud adalah teknik yang umumnya digunakan ilmuwan politik dalam studi ekonomi politik. Pertama</w:t>
      </w:r>
      <w:r w:rsidRPr="00B30859">
        <w:rPr>
          <w:rFonts w:ascii="Times New Roman" w:hAnsi="Times New Roman" w:cs="Times New Roman"/>
          <w:sz w:val="24"/>
          <w:szCs w:val="24"/>
        </w:rPr>
        <w:t>, p</w:t>
      </w:r>
      <w:r w:rsidRPr="00B30859">
        <w:rPr>
          <w:rFonts w:ascii="Times New Roman" w:hAnsi="Times New Roman" w:cs="Times New Roman"/>
          <w:sz w:val="24"/>
          <w:szCs w:val="24"/>
          <w:lang w:val="en-ID"/>
        </w:rPr>
        <w:t>enerapan teori ekonomi untuk memahami permasalahan politik (</w:t>
      </w:r>
      <w:r w:rsidRPr="00B30859">
        <w:rPr>
          <w:rFonts w:ascii="Times New Roman" w:hAnsi="Times New Roman" w:cs="Times New Roman"/>
          <w:i/>
          <w:iCs/>
          <w:sz w:val="24"/>
          <w:szCs w:val="24"/>
          <w:lang w:val="en-ID"/>
        </w:rPr>
        <w:t>the economic theory of politics</w:t>
      </w:r>
      <w:r w:rsidRPr="00B30859">
        <w:rPr>
          <w:rFonts w:ascii="Times New Roman" w:hAnsi="Times New Roman" w:cs="Times New Roman"/>
          <w:sz w:val="24"/>
          <w:szCs w:val="24"/>
          <w:lang w:val="en-ID"/>
        </w:rPr>
        <w:t>) (Jakti, 1991; 3-8).  Para ilmuwan politik menggunakan teori-teori ekonomi untuk menjelaskan fenomena politik.  Ilmuwan politik yang memanfaatkan teori ekonomi untuk menjelaskan fenomena politik antara lain adalah Organski (1965) dan Alfian (1985). Organski dalam karyanya tentang tahap-tahap pembangunan politik, memanfaatkan teori Rostow (1960) tentang tahap-tahap perkembangan ekonomi untuk menganalisis tahap-tahap perkembangan politik. Alfian memanfaatkan teori Rostow tentang konsep tinggal landas (</w:t>
      </w:r>
      <w:r w:rsidRPr="00B30859">
        <w:rPr>
          <w:rFonts w:ascii="Times New Roman" w:hAnsi="Times New Roman" w:cs="Times New Roman"/>
          <w:i/>
          <w:iCs/>
          <w:sz w:val="24"/>
          <w:szCs w:val="24"/>
          <w:lang w:val="en-ID"/>
        </w:rPr>
        <w:t>take of</w:t>
      </w:r>
      <w:r w:rsidRPr="00B30859">
        <w:rPr>
          <w:rFonts w:ascii="Times New Roman" w:hAnsi="Times New Roman" w:cs="Times New Roman"/>
          <w:sz w:val="24"/>
          <w:szCs w:val="24"/>
          <w:lang w:val="en-ID"/>
        </w:rPr>
        <w:t xml:space="preserve">) untuk menjelaskan perkembangan politik Indonesia masa Orde Baru. </w:t>
      </w:r>
    </w:p>
    <w:p w14:paraId="6AD4EEDD" w14:textId="3CD24CCC" w:rsidR="00BF6FEE" w:rsidRPr="00BF6FEE" w:rsidRDefault="00B30859" w:rsidP="00BF6FE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Kedua</w:t>
      </w:r>
      <w:r w:rsidR="000572A1">
        <w:rPr>
          <w:rFonts w:ascii="Times New Roman" w:hAnsi="Times New Roman" w:cs="Times New Roman"/>
          <w:sz w:val="24"/>
          <w:szCs w:val="24"/>
        </w:rPr>
        <w:t xml:space="preserve">, </w:t>
      </w:r>
      <w:r w:rsidR="00BC506B">
        <w:rPr>
          <w:rFonts w:ascii="Times New Roman" w:hAnsi="Times New Roman" w:cs="Times New Roman"/>
          <w:sz w:val="24"/>
          <w:szCs w:val="24"/>
        </w:rPr>
        <w:t>p</w:t>
      </w:r>
      <w:r w:rsidR="008C1C9F" w:rsidRPr="008C1C9F">
        <w:rPr>
          <w:rFonts w:ascii="Times New Roman" w:hAnsi="Times New Roman" w:cs="Times New Roman"/>
          <w:sz w:val="24"/>
          <w:szCs w:val="24"/>
        </w:rPr>
        <w:t xml:space="preserve">enerapan </w:t>
      </w:r>
      <w:r w:rsidR="000572A1">
        <w:rPr>
          <w:rFonts w:ascii="Times New Roman" w:hAnsi="Times New Roman" w:cs="Times New Roman"/>
          <w:sz w:val="24"/>
          <w:szCs w:val="24"/>
        </w:rPr>
        <w:t>m</w:t>
      </w:r>
      <w:r w:rsidR="008C1C9F" w:rsidRPr="008C1C9F">
        <w:rPr>
          <w:rFonts w:ascii="Times New Roman" w:hAnsi="Times New Roman" w:cs="Times New Roman"/>
          <w:sz w:val="24"/>
          <w:szCs w:val="24"/>
        </w:rPr>
        <w:t xml:space="preserve">etode </w:t>
      </w:r>
      <w:r w:rsidR="000572A1">
        <w:rPr>
          <w:rFonts w:ascii="Times New Roman" w:hAnsi="Times New Roman" w:cs="Times New Roman"/>
          <w:sz w:val="24"/>
          <w:szCs w:val="24"/>
        </w:rPr>
        <w:t>e</w:t>
      </w:r>
      <w:r w:rsidR="008C1C9F" w:rsidRPr="008C1C9F">
        <w:rPr>
          <w:rFonts w:ascii="Times New Roman" w:hAnsi="Times New Roman" w:cs="Times New Roman"/>
          <w:sz w:val="24"/>
          <w:szCs w:val="24"/>
        </w:rPr>
        <w:t xml:space="preserve">konomi </w:t>
      </w:r>
      <w:r w:rsidR="000572A1">
        <w:rPr>
          <w:rFonts w:ascii="Times New Roman" w:hAnsi="Times New Roman" w:cs="Times New Roman"/>
          <w:sz w:val="24"/>
          <w:szCs w:val="24"/>
        </w:rPr>
        <w:t xml:space="preserve">dalam membahas </w:t>
      </w:r>
      <w:r w:rsidR="008C1C9F" w:rsidRPr="008C1C9F">
        <w:rPr>
          <w:rFonts w:ascii="Times New Roman" w:hAnsi="Times New Roman" w:cs="Times New Roman"/>
          <w:sz w:val="24"/>
          <w:szCs w:val="24"/>
        </w:rPr>
        <w:t xml:space="preserve">proses politik. </w:t>
      </w:r>
      <w:r w:rsidR="00E54850">
        <w:rPr>
          <w:rFonts w:ascii="Times New Roman" w:hAnsi="Times New Roman" w:cs="Times New Roman"/>
          <w:sz w:val="24"/>
          <w:szCs w:val="24"/>
        </w:rPr>
        <w:t>(</w:t>
      </w:r>
      <w:r w:rsidR="008C1C9F" w:rsidRPr="008C1C9F">
        <w:rPr>
          <w:rFonts w:ascii="Times New Roman" w:hAnsi="Times New Roman" w:cs="Times New Roman"/>
          <w:sz w:val="24"/>
          <w:szCs w:val="24"/>
          <w:lang w:val="id-ID"/>
        </w:rPr>
        <w:t>Caporaso</w:t>
      </w:r>
      <w:r w:rsidR="008C1C9F" w:rsidRPr="008C1C9F">
        <w:rPr>
          <w:rFonts w:ascii="Times New Roman" w:hAnsi="Times New Roman" w:cs="Times New Roman"/>
          <w:sz w:val="24"/>
          <w:szCs w:val="24"/>
        </w:rPr>
        <w:t>,</w:t>
      </w:r>
      <w:r w:rsidR="008C1C9F" w:rsidRPr="008C1C9F">
        <w:rPr>
          <w:rFonts w:ascii="Times New Roman" w:hAnsi="Times New Roman" w:cs="Times New Roman"/>
          <w:sz w:val="24"/>
          <w:szCs w:val="24"/>
          <w:lang w:val="id-ID"/>
        </w:rPr>
        <w:t xml:space="preserve"> </w:t>
      </w:r>
      <w:r w:rsidR="000572A1">
        <w:rPr>
          <w:rFonts w:ascii="Times New Roman" w:hAnsi="Times New Roman" w:cs="Times New Roman"/>
          <w:sz w:val="24"/>
          <w:szCs w:val="24"/>
        </w:rPr>
        <w:t>&amp;</w:t>
      </w:r>
      <w:r w:rsidR="008C1C9F" w:rsidRPr="008C1C9F">
        <w:rPr>
          <w:rFonts w:ascii="Times New Roman" w:hAnsi="Times New Roman" w:cs="Times New Roman"/>
          <w:sz w:val="24"/>
          <w:szCs w:val="24"/>
          <w:lang w:val="id-ID"/>
        </w:rPr>
        <w:t xml:space="preserve"> </w:t>
      </w:r>
      <w:r w:rsidR="008C1C9F" w:rsidRPr="008C1C9F">
        <w:rPr>
          <w:rFonts w:ascii="Times New Roman" w:hAnsi="Times New Roman" w:cs="Times New Roman"/>
          <w:sz w:val="24"/>
          <w:szCs w:val="24"/>
        </w:rPr>
        <w:t>L</w:t>
      </w:r>
      <w:r w:rsidR="008C1C9F" w:rsidRPr="008C1C9F">
        <w:rPr>
          <w:rFonts w:ascii="Times New Roman" w:hAnsi="Times New Roman" w:cs="Times New Roman"/>
          <w:sz w:val="24"/>
          <w:szCs w:val="24"/>
          <w:lang w:val="id-ID"/>
        </w:rPr>
        <w:t>evine</w:t>
      </w:r>
      <w:r w:rsidR="00E54850">
        <w:rPr>
          <w:rFonts w:ascii="Times New Roman" w:hAnsi="Times New Roman" w:cs="Times New Roman"/>
          <w:sz w:val="24"/>
          <w:szCs w:val="24"/>
        </w:rPr>
        <w:t xml:space="preserve">, </w:t>
      </w:r>
      <w:r w:rsidR="008C1C9F" w:rsidRPr="008C1C9F">
        <w:rPr>
          <w:rFonts w:ascii="Times New Roman" w:hAnsi="Times New Roman" w:cs="Times New Roman"/>
          <w:sz w:val="24"/>
          <w:szCs w:val="24"/>
        </w:rPr>
        <w:t>1992; 31)</w:t>
      </w:r>
      <w:r w:rsidR="000572A1">
        <w:rPr>
          <w:rFonts w:ascii="Times New Roman" w:hAnsi="Times New Roman" w:cs="Times New Roman"/>
          <w:sz w:val="24"/>
          <w:szCs w:val="24"/>
        </w:rPr>
        <w:t xml:space="preserve">. Metode ekonomi dimaksud bisa berupa konsep-konsep ekonomi teknik-teknik analisis data melalui </w:t>
      </w:r>
      <w:r w:rsidR="00D36153" w:rsidRPr="00BF6FEE">
        <w:rPr>
          <w:rFonts w:ascii="Times New Roman" w:hAnsi="Times New Roman" w:cs="Times New Roman"/>
          <w:sz w:val="24"/>
          <w:szCs w:val="24"/>
        </w:rPr>
        <w:t xml:space="preserve">pendekatan kuantitatif. </w:t>
      </w:r>
      <w:r w:rsidR="00554FB4">
        <w:rPr>
          <w:rFonts w:ascii="Times New Roman" w:hAnsi="Times New Roman" w:cs="Times New Roman"/>
          <w:sz w:val="24"/>
          <w:szCs w:val="24"/>
        </w:rPr>
        <w:t xml:space="preserve">Salah satu ilmuwan yang menggunakan metode ekonomi dalam membahasan politik adalah </w:t>
      </w:r>
      <w:r w:rsidR="00BF6FEE" w:rsidRPr="00BF6FEE">
        <w:rPr>
          <w:rFonts w:ascii="Times New Roman" w:hAnsi="Times New Roman" w:cs="Times New Roman"/>
          <w:sz w:val="24"/>
          <w:szCs w:val="24"/>
          <w:lang w:val="en-ID"/>
        </w:rPr>
        <w:t>Aleb</w:t>
      </w:r>
      <w:r w:rsidR="00554FB4">
        <w:rPr>
          <w:rFonts w:ascii="Times New Roman" w:hAnsi="Times New Roman" w:cs="Times New Roman"/>
          <w:sz w:val="24"/>
          <w:szCs w:val="24"/>
          <w:lang w:val="en-ID"/>
        </w:rPr>
        <w:t>e</w:t>
      </w:r>
      <w:r w:rsidR="00BF6FEE" w:rsidRPr="00BF6FEE">
        <w:rPr>
          <w:rFonts w:ascii="Times New Roman" w:hAnsi="Times New Roman" w:cs="Times New Roman"/>
          <w:sz w:val="24"/>
          <w:szCs w:val="24"/>
          <w:lang w:val="en-ID"/>
        </w:rPr>
        <w:t>rt Wi</w:t>
      </w:r>
      <w:r w:rsidR="00554FB4">
        <w:rPr>
          <w:rFonts w:ascii="Times New Roman" w:hAnsi="Times New Roman" w:cs="Times New Roman"/>
          <w:sz w:val="24"/>
          <w:szCs w:val="24"/>
          <w:lang w:val="en-ID"/>
        </w:rPr>
        <w:t>d</w:t>
      </w:r>
      <w:r w:rsidR="00BF6FEE" w:rsidRPr="00BF6FEE">
        <w:rPr>
          <w:rFonts w:ascii="Times New Roman" w:hAnsi="Times New Roman" w:cs="Times New Roman"/>
          <w:sz w:val="24"/>
          <w:szCs w:val="24"/>
          <w:lang w:val="en-ID"/>
        </w:rPr>
        <w:t>jaya</w:t>
      </w:r>
      <w:r w:rsidR="00BF6FEE">
        <w:rPr>
          <w:rFonts w:ascii="Times New Roman" w:hAnsi="Times New Roman" w:cs="Times New Roman"/>
          <w:sz w:val="24"/>
          <w:szCs w:val="24"/>
          <w:lang w:val="en-ID"/>
        </w:rPr>
        <w:t>,</w:t>
      </w:r>
      <w:r w:rsidR="00BF6FEE" w:rsidRPr="00BF6FEE">
        <w:rPr>
          <w:rFonts w:ascii="Times New Roman" w:hAnsi="Times New Roman" w:cs="Times New Roman"/>
          <w:sz w:val="24"/>
          <w:szCs w:val="24"/>
          <w:lang w:val="en-ID"/>
        </w:rPr>
        <w:t xml:space="preserve"> </w:t>
      </w:r>
      <w:r w:rsidR="00554FB4">
        <w:rPr>
          <w:rFonts w:ascii="Times New Roman" w:hAnsi="Times New Roman" w:cs="Times New Roman"/>
          <w:sz w:val="24"/>
          <w:szCs w:val="24"/>
          <w:lang w:val="en-ID"/>
        </w:rPr>
        <w:t xml:space="preserve">studinya yang membahas hubungan budaya politik dan pembangunan ekonomi. </w:t>
      </w:r>
      <w:r w:rsidR="008F019C">
        <w:rPr>
          <w:rFonts w:ascii="Times New Roman" w:hAnsi="Times New Roman" w:cs="Times New Roman"/>
          <w:sz w:val="24"/>
          <w:szCs w:val="24"/>
          <w:lang w:val="en-ID"/>
        </w:rPr>
        <w:t>Studinya tersebut menggunakan konsep-konsep ekonomi untuk mengukur pembangunan ekonomi, dan menggunakan statisti</w:t>
      </w:r>
      <w:r w:rsidR="003B50BF">
        <w:rPr>
          <w:rFonts w:ascii="Times New Roman" w:hAnsi="Times New Roman" w:cs="Times New Roman"/>
          <w:sz w:val="24"/>
          <w:szCs w:val="24"/>
          <w:lang w:val="en-ID"/>
        </w:rPr>
        <w:t>k</w:t>
      </w:r>
      <w:r w:rsidR="008F019C">
        <w:rPr>
          <w:rFonts w:ascii="Times New Roman" w:hAnsi="Times New Roman" w:cs="Times New Roman"/>
          <w:sz w:val="24"/>
          <w:szCs w:val="24"/>
          <w:lang w:val="en-ID"/>
        </w:rPr>
        <w:t xml:space="preserve"> ekonomi untuk membahas hubungan budaya </w:t>
      </w:r>
      <w:r w:rsidR="00C1719F">
        <w:rPr>
          <w:rFonts w:ascii="Times New Roman" w:hAnsi="Times New Roman" w:cs="Times New Roman"/>
          <w:sz w:val="24"/>
          <w:szCs w:val="24"/>
          <w:lang w:val="en-ID"/>
        </w:rPr>
        <w:t>politik dan pembangunan ekonomi</w:t>
      </w:r>
      <w:r w:rsidR="00964D41">
        <w:rPr>
          <w:rFonts w:ascii="Times New Roman" w:hAnsi="Times New Roman" w:cs="Times New Roman"/>
          <w:sz w:val="24"/>
          <w:szCs w:val="24"/>
          <w:lang w:val="en-ID"/>
        </w:rPr>
        <w:t xml:space="preserve"> (Widjaya (1988).</w:t>
      </w:r>
    </w:p>
    <w:p w14:paraId="56957429" w14:textId="69787614" w:rsidR="009C0091" w:rsidRDefault="00964D41" w:rsidP="00421110">
      <w:pPr>
        <w:spacing w:line="360" w:lineRule="auto"/>
        <w:ind w:firstLine="360"/>
        <w:jc w:val="both"/>
        <w:rPr>
          <w:rFonts w:ascii="Times New Roman" w:hAnsi="Times New Roman" w:cs="Times New Roman"/>
          <w:sz w:val="24"/>
          <w:szCs w:val="24"/>
        </w:rPr>
      </w:pPr>
      <w:r w:rsidRPr="00C67863">
        <w:rPr>
          <w:rFonts w:ascii="Times New Roman" w:hAnsi="Times New Roman" w:cs="Times New Roman"/>
          <w:sz w:val="24"/>
          <w:szCs w:val="24"/>
          <w:lang w:val="en-ID"/>
        </w:rPr>
        <w:t xml:space="preserve">Ketiga, menghubungkan fenomena politik dan fenomena ekonomi. </w:t>
      </w:r>
      <w:r w:rsidR="00AC56D3" w:rsidRPr="00C67863">
        <w:rPr>
          <w:rFonts w:ascii="Times New Roman" w:hAnsi="Times New Roman" w:cs="Times New Roman"/>
          <w:sz w:val="24"/>
          <w:szCs w:val="24"/>
          <w:lang w:val="en-ID"/>
        </w:rPr>
        <w:t>Metode ketiga ini melahirkan pemaknaan konsep ekonomi politik secara rinci.</w:t>
      </w:r>
      <w:r w:rsidR="00BC74C0" w:rsidRPr="00C67863">
        <w:rPr>
          <w:rFonts w:ascii="Times New Roman" w:hAnsi="Times New Roman" w:cs="Times New Roman"/>
          <w:sz w:val="24"/>
          <w:szCs w:val="24"/>
          <w:lang w:val="en-ID"/>
        </w:rPr>
        <w:t xml:space="preserve"> </w:t>
      </w:r>
      <w:r w:rsidR="00BC74C0" w:rsidRPr="00C67863">
        <w:rPr>
          <w:rFonts w:ascii="Times New Roman" w:hAnsi="Times New Roman" w:cs="Times New Roman"/>
          <w:sz w:val="24"/>
          <w:szCs w:val="24"/>
        </w:rPr>
        <w:t>Ekonomi politik mengacu pada interaksi -interaksi antara aspek ekonomi dan aspek politik. Fokusnya diletakkan pada hubungan timbal balik antara politik dan ekonomi dalam pengertian seluasnya.</w:t>
      </w:r>
      <w:r w:rsidR="00C67863" w:rsidRPr="00C67863">
        <w:rPr>
          <w:rFonts w:ascii="Times New Roman" w:hAnsi="Times New Roman" w:cs="Times New Roman"/>
          <w:sz w:val="24"/>
          <w:szCs w:val="24"/>
        </w:rPr>
        <w:t xml:space="preserve"> </w:t>
      </w:r>
      <w:r w:rsidR="00C67863" w:rsidRPr="00BC74C0">
        <w:rPr>
          <w:rFonts w:ascii="Times New Roman" w:hAnsi="Times New Roman" w:cs="Times New Roman"/>
          <w:sz w:val="24"/>
          <w:szCs w:val="24"/>
        </w:rPr>
        <w:t>Lane</w:t>
      </w:r>
      <w:r w:rsidR="001C0C88">
        <w:rPr>
          <w:rFonts w:ascii="Times New Roman" w:hAnsi="Times New Roman" w:cs="Times New Roman"/>
          <w:sz w:val="24"/>
          <w:szCs w:val="24"/>
        </w:rPr>
        <w:t xml:space="preserve"> </w:t>
      </w:r>
      <w:r w:rsidR="00C67863" w:rsidRPr="00BC74C0">
        <w:rPr>
          <w:rFonts w:ascii="Times New Roman" w:hAnsi="Times New Roman" w:cs="Times New Roman"/>
          <w:sz w:val="24"/>
          <w:szCs w:val="24"/>
        </w:rPr>
        <w:t>&amp; Ersson</w:t>
      </w:r>
      <w:r w:rsidR="00C67863" w:rsidRPr="00C67863">
        <w:rPr>
          <w:rFonts w:ascii="Times New Roman" w:hAnsi="Times New Roman" w:cs="Times New Roman"/>
          <w:sz w:val="24"/>
          <w:szCs w:val="24"/>
        </w:rPr>
        <w:t xml:space="preserve"> </w:t>
      </w:r>
      <w:r w:rsidR="00C67863" w:rsidRPr="00BC74C0">
        <w:rPr>
          <w:rFonts w:ascii="Times New Roman" w:hAnsi="Times New Roman" w:cs="Times New Roman"/>
          <w:sz w:val="24"/>
          <w:szCs w:val="24"/>
        </w:rPr>
        <w:t>(1990</w:t>
      </w:r>
      <w:r w:rsidR="00C67863" w:rsidRPr="00C67863">
        <w:rPr>
          <w:rFonts w:ascii="Times New Roman" w:hAnsi="Times New Roman" w:cs="Times New Roman"/>
          <w:sz w:val="24"/>
          <w:szCs w:val="24"/>
        </w:rPr>
        <w:t>)</w:t>
      </w:r>
      <w:r w:rsidR="00C67863" w:rsidRPr="00C67863">
        <w:rPr>
          <w:rFonts w:ascii="Times New Roman" w:hAnsi="Times New Roman" w:cs="Times New Roman"/>
          <w:color w:val="000000" w:themeColor="dark1"/>
          <w:kern w:val="24"/>
          <w:sz w:val="24"/>
          <w:szCs w:val="24"/>
        </w:rPr>
        <w:t xml:space="preserve"> </w:t>
      </w:r>
      <w:r w:rsidR="00C67863">
        <w:rPr>
          <w:rFonts w:ascii="Times New Roman" w:hAnsi="Times New Roman" w:cs="Times New Roman"/>
          <w:color w:val="000000" w:themeColor="dark1"/>
          <w:kern w:val="24"/>
          <w:sz w:val="24"/>
          <w:szCs w:val="24"/>
        </w:rPr>
        <w:t>mengartikan e</w:t>
      </w:r>
      <w:r w:rsidR="00C67863" w:rsidRPr="00C67863">
        <w:rPr>
          <w:rFonts w:ascii="Times New Roman" w:hAnsi="Times New Roman" w:cs="Times New Roman"/>
          <w:sz w:val="24"/>
          <w:szCs w:val="24"/>
        </w:rPr>
        <w:t xml:space="preserve">konomi politik </w:t>
      </w:r>
      <w:r w:rsidR="00C67863">
        <w:rPr>
          <w:rFonts w:ascii="Times New Roman" w:hAnsi="Times New Roman" w:cs="Times New Roman"/>
          <w:sz w:val="24"/>
          <w:szCs w:val="24"/>
        </w:rPr>
        <w:t xml:space="preserve">studi yang </w:t>
      </w:r>
      <w:r w:rsidR="00C67863" w:rsidRPr="00C67863">
        <w:rPr>
          <w:rFonts w:ascii="Times New Roman" w:hAnsi="Times New Roman" w:cs="Times New Roman"/>
          <w:sz w:val="24"/>
          <w:szCs w:val="24"/>
        </w:rPr>
        <w:t>mengacu pada interaksi -interaksi antara aspek ekonomi dan aspek politik. Fokusnya diletakkan pada hubungan timbal balik antara politik dan ekonomi dalam pengertian seluasnya.</w:t>
      </w:r>
      <w:r w:rsidR="00925AAD">
        <w:rPr>
          <w:rFonts w:ascii="Times New Roman" w:hAnsi="Times New Roman" w:cs="Times New Roman"/>
          <w:sz w:val="24"/>
          <w:szCs w:val="24"/>
        </w:rPr>
        <w:t xml:space="preserve"> </w:t>
      </w:r>
      <w:r w:rsidR="00925AAD" w:rsidRPr="00925AAD">
        <w:rPr>
          <w:rFonts w:ascii="Times New Roman" w:hAnsi="Times New Roman" w:cs="Times New Roman"/>
          <w:sz w:val="24"/>
          <w:szCs w:val="24"/>
        </w:rPr>
        <w:t>Mas’oed</w:t>
      </w:r>
      <w:r w:rsidR="002966B8">
        <w:rPr>
          <w:rFonts w:ascii="Times New Roman" w:hAnsi="Times New Roman" w:cs="Times New Roman"/>
          <w:sz w:val="24"/>
          <w:szCs w:val="24"/>
        </w:rPr>
        <w:t xml:space="preserve"> </w:t>
      </w:r>
      <w:r w:rsidR="00925AAD" w:rsidRPr="00925AAD">
        <w:rPr>
          <w:rFonts w:ascii="Times New Roman" w:hAnsi="Times New Roman" w:cs="Times New Roman"/>
          <w:sz w:val="24"/>
          <w:szCs w:val="24"/>
        </w:rPr>
        <w:t xml:space="preserve">(1989; </w:t>
      </w:r>
      <w:r w:rsidR="00925AAD" w:rsidRPr="00925AAD">
        <w:rPr>
          <w:rFonts w:ascii="Times New Roman" w:hAnsi="Times New Roman" w:cs="Times New Roman"/>
          <w:sz w:val="24"/>
          <w:szCs w:val="24"/>
          <w:lang w:val="en-ID"/>
        </w:rPr>
        <w:t>xvi-xvii)</w:t>
      </w:r>
      <w:r w:rsidR="002966B8">
        <w:rPr>
          <w:rFonts w:ascii="Times New Roman" w:hAnsi="Times New Roman" w:cs="Times New Roman"/>
          <w:sz w:val="24"/>
          <w:szCs w:val="24"/>
          <w:lang w:val="en-ID"/>
        </w:rPr>
        <w:t xml:space="preserve">, </w:t>
      </w:r>
      <w:r w:rsidR="00925AAD">
        <w:rPr>
          <w:rFonts w:ascii="Times New Roman" w:hAnsi="Times New Roman" w:cs="Times New Roman"/>
          <w:sz w:val="24"/>
          <w:szCs w:val="24"/>
        </w:rPr>
        <w:t>menjelaskan e</w:t>
      </w:r>
      <w:r w:rsidR="00925AAD" w:rsidRPr="00925AAD">
        <w:rPr>
          <w:rFonts w:ascii="Times New Roman" w:hAnsi="Times New Roman" w:cs="Times New Roman"/>
          <w:sz w:val="24"/>
          <w:szCs w:val="24"/>
        </w:rPr>
        <w:t xml:space="preserve">konomi politik </w:t>
      </w:r>
      <w:r w:rsidR="00925AAD">
        <w:rPr>
          <w:rFonts w:ascii="Times New Roman" w:hAnsi="Times New Roman" w:cs="Times New Roman"/>
          <w:sz w:val="24"/>
          <w:szCs w:val="24"/>
        </w:rPr>
        <w:t xml:space="preserve">memberikan </w:t>
      </w:r>
      <w:r w:rsidR="00925AAD" w:rsidRPr="00925AAD">
        <w:rPr>
          <w:rFonts w:ascii="Times New Roman" w:hAnsi="Times New Roman" w:cs="Times New Roman"/>
          <w:sz w:val="24"/>
          <w:szCs w:val="24"/>
        </w:rPr>
        <w:t xml:space="preserve">penekanan pada hubungan antara ekonomi dan politik, fenomena politik dan ekonomi diikat oleh hubungan saling mempengaruhi. Sistem politik akan mempengaruhi sistem ekonomi, sistem ekonomi bisa membawa perubahan </w:t>
      </w:r>
      <w:r w:rsidR="00925AAD" w:rsidRPr="00925AAD">
        <w:rPr>
          <w:rFonts w:ascii="Times New Roman" w:hAnsi="Times New Roman" w:cs="Times New Roman"/>
          <w:sz w:val="24"/>
          <w:szCs w:val="24"/>
        </w:rPr>
        <w:lastRenderedPageBreak/>
        <w:t>pada sistem politik.</w:t>
      </w:r>
      <w:r w:rsidR="00421110">
        <w:rPr>
          <w:rFonts w:ascii="Times New Roman" w:hAnsi="Times New Roman" w:cs="Times New Roman"/>
          <w:sz w:val="24"/>
          <w:szCs w:val="24"/>
        </w:rPr>
        <w:t xml:space="preserve"> </w:t>
      </w:r>
      <w:r w:rsidR="009C0091" w:rsidRPr="009C0091">
        <w:rPr>
          <w:rFonts w:ascii="Times New Roman" w:hAnsi="Times New Roman" w:cs="Times New Roman"/>
          <w:sz w:val="24"/>
          <w:szCs w:val="24"/>
          <w:lang w:val="en-ID"/>
        </w:rPr>
        <w:t>Ekonomi politik dapat dimaknai studi tentang interaksi antara negara (pemerintah) dengan pelaku ekonomi dan organisasi ekonomi dalam suatu negara dan interaksinya dengan aktor di luarnya berupa negara dan gabungan negara, pelaku ekonomi internasional, kelompok kepentingan ekonomi internasional berkaitan dengan proses perumusan dan implemetasi keputusan politik.</w:t>
      </w:r>
    </w:p>
    <w:p w14:paraId="3E961DA4" w14:textId="77777777" w:rsidR="00565674" w:rsidRDefault="00EF0A3C" w:rsidP="00565674">
      <w:pPr>
        <w:spacing w:line="360" w:lineRule="auto"/>
        <w:ind w:firstLine="360"/>
        <w:jc w:val="both"/>
        <w:rPr>
          <w:rFonts w:ascii="Times New Roman" w:hAnsi="Times New Roman" w:cs="Times New Roman"/>
          <w:sz w:val="24"/>
          <w:szCs w:val="24"/>
          <w:lang w:val="en-ID"/>
        </w:rPr>
      </w:pPr>
      <w:r>
        <w:rPr>
          <w:rFonts w:ascii="Times New Roman" w:hAnsi="Times New Roman" w:cs="Times New Roman"/>
          <w:sz w:val="24"/>
          <w:szCs w:val="24"/>
        </w:rPr>
        <w:t xml:space="preserve">Metode ekonomi politik dengan melihat hubungan fenomena politik dan ekonomi ini, prakteknya sudah berlangsung semenjak munculnya pendekatan prilaku dalam ilmu politik. Beberapa karya teori-teori politik yang menjelaskan hubungan politik dan ekonomi antara lain adalah Pye, Easton, </w:t>
      </w:r>
      <w:r w:rsidR="005236CB">
        <w:rPr>
          <w:rFonts w:ascii="Times New Roman" w:hAnsi="Times New Roman" w:cs="Times New Roman"/>
          <w:sz w:val="24"/>
          <w:szCs w:val="24"/>
        </w:rPr>
        <w:t xml:space="preserve">Lipset, Lane, </w:t>
      </w:r>
      <w:r>
        <w:rPr>
          <w:rFonts w:ascii="Times New Roman" w:hAnsi="Times New Roman" w:cs="Times New Roman"/>
          <w:sz w:val="24"/>
          <w:szCs w:val="24"/>
        </w:rPr>
        <w:t xml:space="preserve">dan Huntington. </w:t>
      </w:r>
      <w:r w:rsidR="00565674" w:rsidRPr="00DB0E8E">
        <w:rPr>
          <w:rFonts w:ascii="Times New Roman" w:hAnsi="Times New Roman" w:cs="Times New Roman"/>
          <w:sz w:val="24"/>
          <w:szCs w:val="24"/>
          <w:lang w:val="en-ID"/>
        </w:rPr>
        <w:t>Pye</w:t>
      </w:r>
      <w:r w:rsidR="00565674">
        <w:rPr>
          <w:rFonts w:ascii="Times New Roman" w:hAnsi="Times New Roman" w:cs="Times New Roman"/>
          <w:sz w:val="24"/>
          <w:szCs w:val="24"/>
          <w:lang w:val="en-ID"/>
        </w:rPr>
        <w:t xml:space="preserve"> (1966) dalam menjelaskan konsep pembangunan politik, memperliahatkan aspek ekonomi dalam pembangunan politik. Aspek ekonomi dimaksud yaitu: (1) p</w:t>
      </w:r>
      <w:r w:rsidR="00565674" w:rsidRPr="006C233D">
        <w:rPr>
          <w:rFonts w:ascii="Times New Roman" w:hAnsi="Times New Roman" w:cs="Times New Roman"/>
          <w:sz w:val="24"/>
          <w:szCs w:val="24"/>
          <w:lang w:val="en-ID"/>
        </w:rPr>
        <w:t>embangunan politik sebagai prasyarat pembangunan ekonomi</w:t>
      </w:r>
      <w:r w:rsidR="00565674">
        <w:rPr>
          <w:rFonts w:ascii="Times New Roman" w:hAnsi="Times New Roman" w:cs="Times New Roman"/>
          <w:sz w:val="24"/>
          <w:szCs w:val="24"/>
          <w:lang w:val="en-ID"/>
        </w:rPr>
        <w:t>;</w:t>
      </w:r>
      <w:r w:rsidR="00565674" w:rsidRPr="006C233D">
        <w:rPr>
          <w:rFonts w:ascii="Times New Roman" w:hAnsi="Times New Roman" w:cs="Times New Roman"/>
          <w:sz w:val="24"/>
          <w:szCs w:val="24"/>
          <w:lang w:val="en-ID"/>
        </w:rPr>
        <w:t xml:space="preserve"> </w:t>
      </w:r>
      <w:r w:rsidR="00565674">
        <w:rPr>
          <w:rFonts w:ascii="Times New Roman" w:hAnsi="Times New Roman" w:cs="Times New Roman"/>
          <w:sz w:val="24"/>
          <w:szCs w:val="24"/>
          <w:lang w:val="en-ID"/>
        </w:rPr>
        <w:t>(2) p</w:t>
      </w:r>
      <w:r w:rsidR="00565674" w:rsidRPr="006C233D">
        <w:rPr>
          <w:rFonts w:ascii="Times New Roman" w:hAnsi="Times New Roman" w:cs="Times New Roman"/>
          <w:sz w:val="24"/>
          <w:szCs w:val="24"/>
          <w:lang w:val="en-ID"/>
        </w:rPr>
        <w:t>embangunan politik dipandang sebagai keadaan masyarakat politik yang dapat membantu jalannya pertumbuhan ekonomi</w:t>
      </w:r>
      <w:r w:rsidR="00565674">
        <w:rPr>
          <w:rFonts w:ascii="Times New Roman" w:hAnsi="Times New Roman" w:cs="Times New Roman"/>
          <w:sz w:val="24"/>
          <w:szCs w:val="24"/>
          <w:lang w:val="en-ID"/>
        </w:rPr>
        <w:t>; (3)</w:t>
      </w:r>
      <w:r w:rsidR="00565674">
        <w:rPr>
          <w:rFonts w:ascii="Times New Roman" w:hAnsi="Times New Roman" w:cs="Times New Roman"/>
          <w:sz w:val="24"/>
          <w:szCs w:val="24"/>
        </w:rPr>
        <w:t xml:space="preserve"> p</w:t>
      </w:r>
      <w:r w:rsidR="00565674" w:rsidRPr="006C233D">
        <w:rPr>
          <w:rFonts w:ascii="Times New Roman" w:hAnsi="Times New Roman" w:cs="Times New Roman"/>
          <w:sz w:val="24"/>
          <w:szCs w:val="24"/>
          <w:lang w:val="en-ID"/>
        </w:rPr>
        <w:t xml:space="preserve">embangunan politik sebagai ciri khas kehidupan politik masyarakat </w:t>
      </w:r>
      <w:r w:rsidR="00565674">
        <w:rPr>
          <w:rFonts w:ascii="Times New Roman" w:hAnsi="Times New Roman" w:cs="Times New Roman"/>
          <w:sz w:val="24"/>
          <w:szCs w:val="24"/>
          <w:lang w:val="en-ID"/>
        </w:rPr>
        <w:t>industry; (4)</w:t>
      </w:r>
      <w:r w:rsidR="00565674" w:rsidRPr="006C233D">
        <w:rPr>
          <w:rFonts w:ascii="Times New Roman" w:hAnsi="Times New Roman" w:cs="Times New Roman"/>
          <w:sz w:val="24"/>
          <w:szCs w:val="24"/>
          <w:lang w:val="en-ID"/>
        </w:rPr>
        <w:t xml:space="preserve"> </w:t>
      </w:r>
      <w:r w:rsidR="00565674">
        <w:rPr>
          <w:rFonts w:ascii="Times New Roman" w:hAnsi="Times New Roman" w:cs="Times New Roman"/>
          <w:sz w:val="24"/>
          <w:szCs w:val="24"/>
        </w:rPr>
        <w:t>p</w:t>
      </w:r>
      <w:r w:rsidR="00565674" w:rsidRPr="006C233D">
        <w:rPr>
          <w:rFonts w:ascii="Times New Roman" w:hAnsi="Times New Roman" w:cs="Times New Roman"/>
          <w:sz w:val="24"/>
          <w:szCs w:val="24"/>
          <w:lang w:val="en-ID"/>
        </w:rPr>
        <w:t>embangunan politik diharapkan dapat meniru apa yang dilakukan negara-negara industri maju.</w:t>
      </w:r>
      <w:r w:rsidR="00565674" w:rsidRPr="00732483">
        <w:rPr>
          <w:rFonts w:ascii="Times New Roman" w:hAnsi="Times New Roman" w:cs="Times New Roman"/>
          <w:sz w:val="24"/>
          <w:szCs w:val="24"/>
          <w:lang w:val="en-ID"/>
        </w:rPr>
        <w:t xml:space="preserve"> </w:t>
      </w:r>
    </w:p>
    <w:p w14:paraId="1CEA7DEC" w14:textId="46E9277A" w:rsidR="00565674" w:rsidRDefault="00565674" w:rsidP="00421110">
      <w:pPr>
        <w:spacing w:line="360" w:lineRule="auto"/>
        <w:ind w:firstLine="360"/>
        <w:jc w:val="both"/>
        <w:rPr>
          <w:rFonts w:ascii="Times New Roman" w:hAnsi="Times New Roman" w:cs="Times New Roman"/>
          <w:sz w:val="24"/>
          <w:szCs w:val="24"/>
          <w:lang w:val="en-ID"/>
        </w:rPr>
      </w:pPr>
      <w:r w:rsidRPr="002F05A5">
        <w:rPr>
          <w:rFonts w:ascii="Times New Roman" w:hAnsi="Times New Roman" w:cs="Times New Roman"/>
          <w:sz w:val="24"/>
          <w:szCs w:val="24"/>
          <w:lang w:val="en-ID"/>
        </w:rPr>
        <w:t>Easton,</w:t>
      </w:r>
      <w:r w:rsidR="005236CB">
        <w:rPr>
          <w:rFonts w:ascii="Times New Roman" w:hAnsi="Times New Roman" w:cs="Times New Roman"/>
          <w:sz w:val="24"/>
          <w:szCs w:val="24"/>
          <w:lang w:val="en-ID"/>
        </w:rPr>
        <w:t xml:space="preserve"> </w:t>
      </w:r>
      <w:r w:rsidRPr="002F05A5">
        <w:rPr>
          <w:rFonts w:ascii="Times New Roman" w:hAnsi="Times New Roman" w:cs="Times New Roman"/>
          <w:sz w:val="24"/>
          <w:szCs w:val="24"/>
          <w:lang w:val="en-ID"/>
        </w:rPr>
        <w:t>(1965; 112)</w:t>
      </w:r>
      <w:r>
        <w:rPr>
          <w:rFonts w:ascii="Times New Roman" w:hAnsi="Times New Roman" w:cs="Times New Roman"/>
          <w:sz w:val="24"/>
          <w:szCs w:val="24"/>
          <w:lang w:val="en-ID"/>
        </w:rPr>
        <w:t>, teorinya tentang system politik, salah satu aspek penjelasannya adalah s</w:t>
      </w:r>
      <w:r w:rsidRPr="000916D7">
        <w:rPr>
          <w:rFonts w:ascii="Times New Roman" w:hAnsi="Times New Roman" w:cs="Times New Roman"/>
          <w:sz w:val="24"/>
          <w:szCs w:val="24"/>
          <w:lang w:val="en-ID"/>
        </w:rPr>
        <w:t xml:space="preserve">istem politik dipengaruhi oleh sistem ekonomi masyarakat dalam </w:t>
      </w:r>
      <w:r w:rsidRPr="000916D7">
        <w:rPr>
          <w:rFonts w:ascii="Times New Roman" w:hAnsi="Times New Roman" w:cs="Times New Roman"/>
          <w:i/>
          <w:iCs/>
          <w:sz w:val="24"/>
          <w:szCs w:val="24"/>
          <w:lang w:val="en-ID"/>
        </w:rPr>
        <w:t>(intra society environment</w:t>
      </w:r>
      <w:r w:rsidRPr="000916D7">
        <w:rPr>
          <w:rFonts w:ascii="Times New Roman" w:hAnsi="Times New Roman" w:cs="Times New Roman"/>
          <w:sz w:val="24"/>
          <w:szCs w:val="24"/>
          <w:lang w:val="en-ID"/>
        </w:rPr>
        <w:t>) dan sistem ekonomi masyarakat luar (</w:t>
      </w:r>
      <w:r w:rsidRPr="000916D7">
        <w:rPr>
          <w:rFonts w:ascii="Times New Roman" w:hAnsi="Times New Roman" w:cs="Times New Roman"/>
          <w:i/>
          <w:iCs/>
          <w:sz w:val="24"/>
          <w:szCs w:val="24"/>
          <w:lang w:val="en-ID"/>
        </w:rPr>
        <w:t>extra society environment</w:t>
      </w:r>
      <w:r w:rsidRPr="000916D7">
        <w:rPr>
          <w:rFonts w:ascii="Times New Roman" w:hAnsi="Times New Roman" w:cs="Times New Roman"/>
          <w:sz w:val="24"/>
          <w:szCs w:val="24"/>
          <w:lang w:val="en-ID"/>
        </w:rPr>
        <w:t>) melalui input, sebaliknya sistem politik mempengaruhi sistem ekonomi masyarakat dalam dan sistem ekonomi masyarakat luar melalui output</w:t>
      </w:r>
      <w:r>
        <w:rPr>
          <w:rFonts w:ascii="Times New Roman" w:hAnsi="Times New Roman" w:cs="Times New Roman"/>
          <w:sz w:val="24"/>
          <w:szCs w:val="24"/>
          <w:lang w:val="en-ID"/>
        </w:rPr>
        <w:t xml:space="preserve">. </w:t>
      </w:r>
      <w:r w:rsidRPr="009B5FAD">
        <w:rPr>
          <w:rFonts w:ascii="Times New Roman" w:hAnsi="Times New Roman" w:cs="Times New Roman"/>
          <w:sz w:val="24"/>
          <w:szCs w:val="24"/>
          <w:lang w:val="en-ID"/>
        </w:rPr>
        <w:t>Lipset</w:t>
      </w:r>
      <w:r>
        <w:rPr>
          <w:rFonts w:ascii="Times New Roman" w:hAnsi="Times New Roman" w:cs="Times New Roman"/>
          <w:sz w:val="24"/>
          <w:szCs w:val="24"/>
          <w:lang w:val="en-ID"/>
        </w:rPr>
        <w:t xml:space="preserve"> </w:t>
      </w:r>
      <w:r w:rsidRPr="009B5FAD">
        <w:rPr>
          <w:rFonts w:ascii="Times New Roman" w:hAnsi="Times New Roman" w:cs="Times New Roman"/>
          <w:sz w:val="24"/>
          <w:szCs w:val="24"/>
          <w:lang w:val="en-ID"/>
        </w:rPr>
        <w:t>(1960</w:t>
      </w:r>
      <w:r>
        <w:rPr>
          <w:rFonts w:ascii="Times New Roman" w:hAnsi="Times New Roman" w:cs="Times New Roman"/>
          <w:sz w:val="24"/>
          <w:szCs w:val="24"/>
          <w:lang w:val="en-ID"/>
        </w:rPr>
        <w:t>), tesisnya yang menyatakan bahwa s</w:t>
      </w:r>
      <w:r w:rsidRPr="00DD2440">
        <w:rPr>
          <w:rFonts w:ascii="Times New Roman" w:hAnsi="Times New Roman" w:cs="Times New Roman"/>
          <w:sz w:val="24"/>
          <w:szCs w:val="24"/>
          <w:lang w:val="en-ID"/>
        </w:rPr>
        <w:t xml:space="preserve">emakin makmur suatu bangsa semakin berpeluang menciptakan demokrasi. </w:t>
      </w:r>
      <w:r>
        <w:rPr>
          <w:rFonts w:ascii="Times New Roman" w:hAnsi="Times New Roman" w:cs="Times New Roman"/>
          <w:sz w:val="24"/>
          <w:szCs w:val="24"/>
          <w:lang w:val="en-ID"/>
        </w:rPr>
        <w:t>Hasil pengujian tesisnya adalah k</w:t>
      </w:r>
      <w:r w:rsidRPr="00DD2440">
        <w:rPr>
          <w:rFonts w:ascii="Times New Roman" w:hAnsi="Times New Roman" w:cs="Times New Roman"/>
          <w:sz w:val="24"/>
          <w:szCs w:val="24"/>
          <w:lang w:val="en-ID"/>
        </w:rPr>
        <w:t xml:space="preserve">emakmuran di negara-negara lebih demokratis lebih banyak orang memiliki mobil, pendapatan perkapita tinggi, dan lebih sering ke dokter ketimbang masayarakat pada negara-negara kurang demokratis. Industrialisasi di negara-negara demokratis prosentase laki-laki yang bekerja di sektor pertanian lebih kecil dibandingkan pada negara-negara kurang demokratis. </w:t>
      </w:r>
      <w:proofErr w:type="gramStart"/>
      <w:r w:rsidRPr="00DD2440">
        <w:rPr>
          <w:rFonts w:ascii="Times New Roman" w:hAnsi="Times New Roman" w:cs="Times New Roman"/>
          <w:sz w:val="24"/>
          <w:szCs w:val="24"/>
          <w:lang w:val="en-ID"/>
        </w:rPr>
        <w:t>Konsumsi  peggunaan</w:t>
      </w:r>
      <w:proofErr w:type="gramEnd"/>
      <w:r w:rsidRPr="00DD2440">
        <w:rPr>
          <w:rFonts w:ascii="Times New Roman" w:hAnsi="Times New Roman" w:cs="Times New Roman"/>
          <w:sz w:val="24"/>
          <w:szCs w:val="24"/>
          <w:lang w:val="en-ID"/>
        </w:rPr>
        <w:t xml:space="preserve"> energi lebih banyak</w:t>
      </w:r>
      <w:r w:rsidRPr="008809B7">
        <w:rPr>
          <w:rFonts w:ascii="Arial Black" w:hAnsi="Arial Black"/>
          <w:color w:val="000000" w:themeColor="dark1"/>
          <w:kern w:val="24"/>
          <w:lang w:val="en-ID"/>
        </w:rPr>
        <w:t xml:space="preserve"> </w:t>
      </w:r>
      <w:r w:rsidRPr="008809B7">
        <w:rPr>
          <w:rFonts w:ascii="Times New Roman" w:hAnsi="Times New Roman" w:cs="Times New Roman"/>
          <w:sz w:val="24"/>
          <w:szCs w:val="24"/>
          <w:lang w:val="en-ID"/>
        </w:rPr>
        <w:t>pada negara-negara demokratis dari pada negara-negara kurang demokratis.</w:t>
      </w:r>
    </w:p>
    <w:p w14:paraId="6AED7B7B" w14:textId="78A88A90" w:rsidR="003E79E5" w:rsidRDefault="003E79E5" w:rsidP="003E79E5">
      <w:pPr>
        <w:spacing w:line="360" w:lineRule="auto"/>
        <w:ind w:firstLine="360"/>
        <w:jc w:val="both"/>
        <w:rPr>
          <w:rFonts w:ascii="Times New Roman" w:hAnsi="Times New Roman" w:cs="Times New Roman"/>
          <w:sz w:val="24"/>
          <w:szCs w:val="24"/>
          <w:lang w:val="en-ID"/>
        </w:rPr>
      </w:pPr>
      <w:r w:rsidRPr="00942104">
        <w:rPr>
          <w:rFonts w:ascii="Times New Roman" w:hAnsi="Times New Roman" w:cs="Times New Roman"/>
          <w:sz w:val="24"/>
          <w:szCs w:val="24"/>
        </w:rPr>
        <w:lastRenderedPageBreak/>
        <w:t>Lane</w:t>
      </w:r>
      <w:r>
        <w:rPr>
          <w:rFonts w:ascii="Times New Roman" w:hAnsi="Times New Roman" w:cs="Times New Roman"/>
          <w:sz w:val="24"/>
          <w:szCs w:val="24"/>
        </w:rPr>
        <w:t xml:space="preserve"> </w:t>
      </w:r>
      <w:r w:rsidRPr="00942104">
        <w:rPr>
          <w:rFonts w:ascii="Times New Roman" w:hAnsi="Times New Roman" w:cs="Times New Roman"/>
          <w:sz w:val="24"/>
          <w:szCs w:val="24"/>
        </w:rPr>
        <w:t>&amp; Ersson (1990)</w:t>
      </w:r>
      <w:r w:rsidRPr="00BA7F63">
        <w:rPr>
          <w:rFonts w:ascii="Times New Roman" w:hAnsi="Times New Roman" w:cs="Times New Roman"/>
          <w:sz w:val="24"/>
          <w:szCs w:val="24"/>
        </w:rPr>
        <w:t xml:space="preserve">, studinya untuk menguji hubungan aspek kesejahtraan dan demokrasi. </w:t>
      </w:r>
      <w:r>
        <w:rPr>
          <w:rFonts w:ascii="Times New Roman" w:hAnsi="Times New Roman" w:cs="Times New Roman"/>
          <w:sz w:val="24"/>
          <w:szCs w:val="24"/>
        </w:rPr>
        <w:t>Hasil studinya menunjukkan bahwa, t</w:t>
      </w:r>
      <w:r w:rsidRPr="00BA7F63">
        <w:rPr>
          <w:rFonts w:ascii="Times New Roman" w:hAnsi="Times New Roman" w:cs="Times New Roman"/>
          <w:sz w:val="24"/>
          <w:szCs w:val="24"/>
          <w:lang w:val="en-ID"/>
        </w:rPr>
        <w:t>ingkat kelimpahan suatu negara menentukan jenis rezim yang akan dianut oleh negara yang bersangkutan tidak berlaku. Tidak ada hubungan kausalitas yang cukup signifikan antara tingkat kelimpahan dan kemunculan rezim demokrasi. Tidak tersedia cukup data yang menunjang keberlakuan hipotesis yang menyatakan bahwa pertumbuhan ekonomi dan tingkat penghasilan rata-rata suatu negara merupakan salah satu faktor penentu demokrasi.</w:t>
      </w:r>
    </w:p>
    <w:p w14:paraId="33A71917" w14:textId="5633E5A1" w:rsidR="00465152" w:rsidRDefault="00465152" w:rsidP="00465152">
      <w:pPr>
        <w:spacing w:line="360" w:lineRule="auto"/>
        <w:ind w:firstLine="360"/>
        <w:jc w:val="both"/>
        <w:rPr>
          <w:rFonts w:ascii="Times New Roman" w:hAnsi="Times New Roman" w:cs="Times New Roman"/>
          <w:sz w:val="24"/>
          <w:szCs w:val="24"/>
          <w:lang w:val="en-ID"/>
        </w:rPr>
      </w:pPr>
      <w:r w:rsidRPr="00465152">
        <w:rPr>
          <w:rFonts w:ascii="Times New Roman" w:hAnsi="Times New Roman" w:cs="Times New Roman"/>
          <w:sz w:val="24"/>
          <w:szCs w:val="24"/>
        </w:rPr>
        <w:t xml:space="preserve">Huntington (1995; 7288), hasil studinya menyatakan </w:t>
      </w:r>
      <w:r>
        <w:rPr>
          <w:rFonts w:ascii="Times New Roman" w:hAnsi="Times New Roman" w:cs="Times New Roman"/>
          <w:sz w:val="24"/>
          <w:szCs w:val="24"/>
        </w:rPr>
        <w:t>t</w:t>
      </w:r>
      <w:r w:rsidRPr="00465152">
        <w:rPr>
          <w:rFonts w:ascii="Times New Roman" w:hAnsi="Times New Roman" w:cs="Times New Roman"/>
          <w:sz w:val="24"/>
          <w:szCs w:val="24"/>
          <w:lang w:val="en-ID"/>
        </w:rPr>
        <w:t xml:space="preserve">ingkat perkembangan ekonomi yang lebih tinggi melahirkan publik yang berpendidikan lebih tinggi dan kelas menengah yang lebih besar, ketiga variabel tersebut mempengaruhi sikap kultur warganegara, tanggungjawab, kepuasan, kompetensi merupakan dukungan bagi demokratisasi. </w:t>
      </w:r>
      <w:r>
        <w:rPr>
          <w:rFonts w:ascii="Times New Roman" w:hAnsi="Times New Roman" w:cs="Times New Roman"/>
          <w:sz w:val="24"/>
          <w:szCs w:val="24"/>
          <w:lang w:val="en-ID"/>
        </w:rPr>
        <w:t>J</w:t>
      </w:r>
      <w:r w:rsidRPr="00465152">
        <w:rPr>
          <w:rFonts w:ascii="Times New Roman" w:hAnsi="Times New Roman" w:cs="Times New Roman"/>
          <w:sz w:val="24"/>
          <w:szCs w:val="24"/>
          <w:lang w:val="en-ID"/>
        </w:rPr>
        <w:t>angka panjang perkembangan ekonomi menciptakan landasan bagi rezim demokratis. Dalam jangka pendek, pertumbuhan ekonomi yang sangat cepat dan krisis ekonomi dapat memperlemah rezim otoriter. Apabila pertumbuhan ekonomi berlangsung tanpa krisis ekonomi maka demokrasi berkembang perlahan. Gabungan tingkat perkembangan ekonomi yang cukup tinggi dan krisis ekonomi jangka pendek atau kegagalan ekonomi merupakan rumusan ekonomi yang paling mendukung bagi transisi sistem pemerintahan otoriter ke sistem pemerintahan demokratis.</w:t>
      </w:r>
    </w:p>
    <w:p w14:paraId="2C7A677D" w14:textId="77777777" w:rsidR="00E04496" w:rsidRDefault="009120F9" w:rsidP="00DD5C2C">
      <w:pPr>
        <w:spacing w:line="360" w:lineRule="auto"/>
        <w:ind w:firstLine="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Perbedaan antara ilmu ekonomi dan ilmu politik berdasarkan metode studinya adalah, metode ekonomi dalam studi ilmu ekonomi memanfaatkan teori-teori politik terutama konsep kekuasaan dalam memahami permasalahan ekonomi. Metode studi ekonomi politik dalam ilmu politik menggunakan metode ekonomi, teori ekonomi, dan fenomena ekonomi untuk menjelaskan permasalahan politik. </w:t>
      </w:r>
    </w:p>
    <w:p w14:paraId="6EE101F8" w14:textId="77777777" w:rsidR="008F7379" w:rsidRDefault="008F7379" w:rsidP="00DD5C2C">
      <w:pPr>
        <w:spacing w:line="360" w:lineRule="auto"/>
        <w:ind w:firstLine="360"/>
        <w:jc w:val="both"/>
        <w:rPr>
          <w:rFonts w:ascii="Times New Roman" w:hAnsi="Times New Roman" w:cs="Times New Roman"/>
          <w:sz w:val="24"/>
          <w:szCs w:val="24"/>
          <w:lang w:val="en-ID"/>
        </w:rPr>
      </w:pPr>
    </w:p>
    <w:p w14:paraId="491585F2" w14:textId="77E86A13" w:rsidR="00B0369D" w:rsidRDefault="00F64515" w:rsidP="000F356E">
      <w:pPr>
        <w:pStyle w:val="ListParagraph"/>
        <w:numPr>
          <w:ilvl w:val="0"/>
          <w:numId w:val="1"/>
        </w:numPr>
        <w:spacing w:line="360"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 xml:space="preserve">Pengertian dan </w:t>
      </w:r>
      <w:r w:rsidR="000F356E" w:rsidRPr="000F356E">
        <w:rPr>
          <w:rFonts w:ascii="Times New Roman" w:hAnsi="Times New Roman" w:cs="Times New Roman"/>
          <w:b/>
          <w:bCs/>
          <w:sz w:val="24"/>
          <w:szCs w:val="24"/>
          <w:lang w:val="en-ID"/>
        </w:rPr>
        <w:t>Sistem Ekonomi Politik</w:t>
      </w:r>
    </w:p>
    <w:p w14:paraId="259AA30D" w14:textId="7401242B" w:rsidR="00073D3F" w:rsidRDefault="00BD5159" w:rsidP="001C0C88">
      <w:pPr>
        <w:spacing w:line="360" w:lineRule="auto"/>
        <w:ind w:firstLine="360"/>
        <w:jc w:val="both"/>
        <w:rPr>
          <w:rFonts w:ascii="Times New Roman" w:hAnsi="Times New Roman" w:cs="Times New Roman"/>
          <w:sz w:val="24"/>
          <w:szCs w:val="24"/>
        </w:rPr>
      </w:pPr>
      <w:r w:rsidRPr="00073D3F">
        <w:rPr>
          <w:rFonts w:ascii="Times New Roman" w:hAnsi="Times New Roman" w:cs="Times New Roman"/>
          <w:sz w:val="24"/>
          <w:szCs w:val="24"/>
        </w:rPr>
        <w:t>Lane &amp; Ersson</w:t>
      </w:r>
      <w:r>
        <w:rPr>
          <w:rFonts w:ascii="Times New Roman" w:hAnsi="Times New Roman" w:cs="Times New Roman"/>
          <w:sz w:val="24"/>
          <w:szCs w:val="24"/>
        </w:rPr>
        <w:t xml:space="preserve"> (</w:t>
      </w:r>
      <w:r w:rsidRPr="00073D3F">
        <w:rPr>
          <w:rFonts w:ascii="Times New Roman" w:hAnsi="Times New Roman" w:cs="Times New Roman"/>
          <w:sz w:val="24"/>
          <w:szCs w:val="24"/>
        </w:rPr>
        <w:t>1990)</w:t>
      </w:r>
      <w:r>
        <w:rPr>
          <w:rFonts w:ascii="Times New Roman" w:hAnsi="Times New Roman" w:cs="Times New Roman"/>
          <w:sz w:val="24"/>
          <w:szCs w:val="24"/>
        </w:rPr>
        <w:t xml:space="preserve"> mengartiakan e</w:t>
      </w:r>
      <w:r w:rsidR="00073D3F" w:rsidRPr="00073D3F">
        <w:rPr>
          <w:rFonts w:ascii="Times New Roman" w:hAnsi="Times New Roman" w:cs="Times New Roman"/>
          <w:sz w:val="24"/>
          <w:szCs w:val="24"/>
        </w:rPr>
        <w:t xml:space="preserve">konomi politik </w:t>
      </w:r>
      <w:r>
        <w:rPr>
          <w:rFonts w:ascii="Times New Roman" w:hAnsi="Times New Roman" w:cs="Times New Roman"/>
          <w:sz w:val="24"/>
          <w:szCs w:val="24"/>
        </w:rPr>
        <w:t xml:space="preserve">studi yang </w:t>
      </w:r>
      <w:r w:rsidR="00073D3F" w:rsidRPr="00073D3F">
        <w:rPr>
          <w:rFonts w:ascii="Times New Roman" w:hAnsi="Times New Roman" w:cs="Times New Roman"/>
          <w:sz w:val="24"/>
          <w:szCs w:val="24"/>
        </w:rPr>
        <w:t xml:space="preserve">mengacu pada </w:t>
      </w:r>
      <w:proofErr w:type="gramStart"/>
      <w:r w:rsidR="00073D3F" w:rsidRPr="00073D3F">
        <w:rPr>
          <w:rFonts w:ascii="Times New Roman" w:hAnsi="Times New Roman" w:cs="Times New Roman"/>
          <w:sz w:val="24"/>
          <w:szCs w:val="24"/>
        </w:rPr>
        <w:t>interaksi  aspek</w:t>
      </w:r>
      <w:proofErr w:type="gramEnd"/>
      <w:r w:rsidR="00073D3F" w:rsidRPr="00073D3F">
        <w:rPr>
          <w:rFonts w:ascii="Times New Roman" w:hAnsi="Times New Roman" w:cs="Times New Roman"/>
          <w:sz w:val="24"/>
          <w:szCs w:val="24"/>
        </w:rPr>
        <w:t xml:space="preserve"> ekonomi dan aspek politik</w:t>
      </w:r>
      <w:r w:rsidR="00073D3F">
        <w:rPr>
          <w:rFonts w:ascii="Times New Roman" w:hAnsi="Times New Roman" w:cs="Times New Roman"/>
          <w:sz w:val="24"/>
          <w:szCs w:val="24"/>
        </w:rPr>
        <w:t xml:space="preserve"> </w:t>
      </w:r>
      <w:r w:rsidR="00073D3F" w:rsidRPr="00073D3F">
        <w:rPr>
          <w:rFonts w:ascii="Times New Roman" w:hAnsi="Times New Roman" w:cs="Times New Roman"/>
          <w:sz w:val="24"/>
          <w:szCs w:val="24"/>
        </w:rPr>
        <w:t>dalam pengertian seluasnya</w:t>
      </w:r>
      <w:r w:rsidR="00E107CE">
        <w:rPr>
          <w:rFonts w:ascii="Times New Roman" w:hAnsi="Times New Roman" w:cs="Times New Roman"/>
          <w:sz w:val="24"/>
          <w:szCs w:val="24"/>
        </w:rPr>
        <w:t xml:space="preserve">. </w:t>
      </w:r>
      <w:r w:rsidR="00982F89" w:rsidRPr="00E107CE">
        <w:rPr>
          <w:rFonts w:ascii="Times New Roman" w:hAnsi="Times New Roman" w:cs="Times New Roman"/>
          <w:sz w:val="24"/>
          <w:szCs w:val="24"/>
          <w:lang w:val="id-ID"/>
        </w:rPr>
        <w:t>Caporaso</w:t>
      </w:r>
      <w:r w:rsidR="00E107CE">
        <w:rPr>
          <w:rFonts w:ascii="Times New Roman" w:hAnsi="Times New Roman" w:cs="Times New Roman"/>
          <w:sz w:val="24"/>
          <w:szCs w:val="24"/>
        </w:rPr>
        <w:t xml:space="preserve"> </w:t>
      </w:r>
      <w:r w:rsidR="00982F89" w:rsidRPr="00E107CE">
        <w:rPr>
          <w:rFonts w:ascii="Times New Roman" w:hAnsi="Times New Roman" w:cs="Times New Roman"/>
          <w:sz w:val="24"/>
          <w:szCs w:val="24"/>
          <w:lang w:val="en-ID"/>
        </w:rPr>
        <w:t>&amp;</w:t>
      </w:r>
      <w:r w:rsidR="00982F89" w:rsidRPr="00E107CE">
        <w:rPr>
          <w:rFonts w:ascii="Times New Roman" w:hAnsi="Times New Roman" w:cs="Times New Roman"/>
          <w:sz w:val="24"/>
          <w:szCs w:val="24"/>
          <w:lang w:val="id-ID"/>
        </w:rPr>
        <w:t xml:space="preserve"> </w:t>
      </w:r>
      <w:r w:rsidR="00982F89" w:rsidRPr="00E107CE">
        <w:rPr>
          <w:rFonts w:ascii="Times New Roman" w:hAnsi="Times New Roman" w:cs="Times New Roman"/>
          <w:sz w:val="24"/>
          <w:szCs w:val="24"/>
        </w:rPr>
        <w:t>L</w:t>
      </w:r>
      <w:r w:rsidR="00982F89" w:rsidRPr="00E107CE">
        <w:rPr>
          <w:rFonts w:ascii="Times New Roman" w:hAnsi="Times New Roman" w:cs="Times New Roman"/>
          <w:sz w:val="24"/>
          <w:szCs w:val="24"/>
          <w:lang w:val="id-ID"/>
        </w:rPr>
        <w:t>evine</w:t>
      </w:r>
      <w:r w:rsidR="00982F89" w:rsidRPr="00E107CE">
        <w:rPr>
          <w:rFonts w:ascii="Times New Roman" w:hAnsi="Times New Roman" w:cs="Times New Roman"/>
          <w:sz w:val="24"/>
          <w:szCs w:val="24"/>
        </w:rPr>
        <w:t xml:space="preserve"> (1992; 31)</w:t>
      </w:r>
      <w:r w:rsidR="00E107CE">
        <w:rPr>
          <w:rFonts w:ascii="Times New Roman" w:hAnsi="Times New Roman" w:cs="Times New Roman"/>
          <w:sz w:val="24"/>
          <w:szCs w:val="24"/>
        </w:rPr>
        <w:t xml:space="preserve"> </w:t>
      </w:r>
      <w:r w:rsidR="00982F89" w:rsidRPr="00E107CE">
        <w:rPr>
          <w:rFonts w:ascii="Times New Roman" w:hAnsi="Times New Roman" w:cs="Times New Roman"/>
          <w:sz w:val="24"/>
          <w:szCs w:val="24"/>
          <w:lang w:val="id-ID"/>
        </w:rPr>
        <w:t xml:space="preserve"> </w:t>
      </w:r>
      <w:r w:rsidR="00E107CE">
        <w:rPr>
          <w:rFonts w:ascii="Times New Roman" w:hAnsi="Times New Roman" w:cs="Times New Roman"/>
          <w:sz w:val="24"/>
          <w:szCs w:val="24"/>
        </w:rPr>
        <w:t>memaknai e</w:t>
      </w:r>
      <w:r w:rsidRPr="00BD5159">
        <w:rPr>
          <w:rFonts w:ascii="Times New Roman" w:hAnsi="Times New Roman" w:cs="Times New Roman"/>
          <w:sz w:val="24"/>
          <w:szCs w:val="24"/>
        </w:rPr>
        <w:t xml:space="preserve">konomi politik </w:t>
      </w:r>
      <w:r w:rsidR="00E107CE">
        <w:rPr>
          <w:rFonts w:ascii="Times New Roman" w:hAnsi="Times New Roman" w:cs="Times New Roman"/>
          <w:sz w:val="24"/>
          <w:szCs w:val="24"/>
        </w:rPr>
        <w:t xml:space="preserve">sebagai studi yang membahas </w:t>
      </w:r>
      <w:r w:rsidRPr="00BD5159">
        <w:rPr>
          <w:rFonts w:ascii="Times New Roman" w:hAnsi="Times New Roman" w:cs="Times New Roman"/>
          <w:sz w:val="24"/>
          <w:szCs w:val="24"/>
        </w:rPr>
        <w:t xml:space="preserve">hubungan </w:t>
      </w:r>
      <w:r w:rsidRPr="00BD5159">
        <w:rPr>
          <w:rFonts w:ascii="Times New Roman" w:hAnsi="Times New Roman" w:cs="Times New Roman"/>
          <w:sz w:val="24"/>
          <w:szCs w:val="24"/>
          <w:lang w:val="id-ID"/>
        </w:rPr>
        <w:t xml:space="preserve">antara </w:t>
      </w:r>
      <w:r w:rsidRPr="00BD5159">
        <w:rPr>
          <w:rFonts w:ascii="Times New Roman" w:hAnsi="Times New Roman" w:cs="Times New Roman"/>
          <w:sz w:val="24"/>
          <w:szCs w:val="24"/>
          <w:lang w:val="id-ID"/>
        </w:rPr>
        <w:lastRenderedPageBreak/>
        <w:t>proses institusi politik dengan kegiatan ekonomi.</w:t>
      </w:r>
      <w:r w:rsidR="00790FF6">
        <w:rPr>
          <w:rFonts w:ascii="Times New Roman" w:hAnsi="Times New Roman" w:cs="Times New Roman"/>
          <w:sz w:val="24"/>
          <w:szCs w:val="24"/>
        </w:rPr>
        <w:t xml:space="preserve"> Secara umum e</w:t>
      </w:r>
      <w:r w:rsidR="00790FF6" w:rsidRPr="00790FF6">
        <w:rPr>
          <w:rFonts w:ascii="Times New Roman" w:hAnsi="Times New Roman" w:cs="Times New Roman"/>
          <w:sz w:val="24"/>
          <w:szCs w:val="24"/>
          <w:lang w:val="en-ID"/>
        </w:rPr>
        <w:t xml:space="preserve">konomi politik </w:t>
      </w:r>
      <w:r w:rsidR="00790FF6">
        <w:rPr>
          <w:rFonts w:ascii="Times New Roman" w:hAnsi="Times New Roman" w:cs="Times New Roman"/>
          <w:sz w:val="24"/>
          <w:szCs w:val="24"/>
          <w:lang w:val="en-ID"/>
        </w:rPr>
        <w:t xml:space="preserve">dapat diartikan </w:t>
      </w:r>
      <w:r w:rsidR="00790FF6" w:rsidRPr="00790FF6">
        <w:rPr>
          <w:rFonts w:ascii="Times New Roman" w:hAnsi="Times New Roman" w:cs="Times New Roman"/>
          <w:sz w:val="24"/>
          <w:szCs w:val="24"/>
          <w:lang w:val="en-ID"/>
        </w:rPr>
        <w:t xml:space="preserve">studi tentang hubungan </w:t>
      </w:r>
      <w:proofErr w:type="gramStart"/>
      <w:r w:rsidR="00790FF6" w:rsidRPr="00790FF6">
        <w:rPr>
          <w:rFonts w:ascii="Times New Roman" w:hAnsi="Times New Roman" w:cs="Times New Roman"/>
          <w:sz w:val="24"/>
          <w:szCs w:val="24"/>
          <w:lang w:val="en-ID"/>
        </w:rPr>
        <w:t>aspek  politik</w:t>
      </w:r>
      <w:proofErr w:type="gramEnd"/>
      <w:r w:rsidR="00790FF6" w:rsidRPr="00790FF6">
        <w:rPr>
          <w:rFonts w:ascii="Times New Roman" w:hAnsi="Times New Roman" w:cs="Times New Roman"/>
          <w:sz w:val="24"/>
          <w:szCs w:val="24"/>
          <w:lang w:val="en-ID"/>
        </w:rPr>
        <w:t xml:space="preserve"> dan aspek ekonomi dalam membuat dan melaksanak</w:t>
      </w:r>
      <w:r w:rsidR="00790FF6">
        <w:rPr>
          <w:rFonts w:ascii="Times New Roman" w:hAnsi="Times New Roman" w:cs="Times New Roman"/>
          <w:sz w:val="24"/>
          <w:szCs w:val="24"/>
          <w:lang w:val="en-ID"/>
        </w:rPr>
        <w:t>a</w:t>
      </w:r>
      <w:r w:rsidR="00790FF6" w:rsidRPr="00790FF6">
        <w:rPr>
          <w:rFonts w:ascii="Times New Roman" w:hAnsi="Times New Roman" w:cs="Times New Roman"/>
          <w:sz w:val="24"/>
          <w:szCs w:val="24"/>
          <w:lang w:val="en-ID"/>
        </w:rPr>
        <w:t>n keputusan politik</w:t>
      </w:r>
      <w:r w:rsidR="00EB797F">
        <w:rPr>
          <w:rFonts w:ascii="Times New Roman" w:hAnsi="Times New Roman" w:cs="Times New Roman"/>
          <w:sz w:val="24"/>
          <w:szCs w:val="24"/>
          <w:lang w:val="en-ID"/>
        </w:rPr>
        <w:t>, pada tingkat daerah, nasional, dan internasional.</w:t>
      </w:r>
    </w:p>
    <w:p w14:paraId="59C082AF" w14:textId="6D350200" w:rsidR="00C833F9" w:rsidRPr="00C833F9" w:rsidRDefault="000F356E" w:rsidP="008F7379">
      <w:pPr>
        <w:spacing w:line="360" w:lineRule="auto"/>
        <w:ind w:firstLine="360"/>
        <w:jc w:val="both"/>
        <w:rPr>
          <w:rFonts w:ascii="Times New Roman" w:hAnsi="Times New Roman" w:cs="Times New Roman"/>
          <w:sz w:val="24"/>
          <w:szCs w:val="24"/>
        </w:rPr>
      </w:pPr>
      <w:r w:rsidRPr="000F356E">
        <w:rPr>
          <w:rFonts w:ascii="Times New Roman" w:hAnsi="Times New Roman" w:cs="Times New Roman"/>
          <w:sz w:val="24"/>
          <w:szCs w:val="24"/>
        </w:rPr>
        <w:t>Gastil</w:t>
      </w:r>
      <w:r w:rsidR="00C833F9">
        <w:rPr>
          <w:rFonts w:ascii="Times New Roman" w:hAnsi="Times New Roman" w:cs="Times New Roman"/>
          <w:sz w:val="24"/>
          <w:szCs w:val="24"/>
        </w:rPr>
        <w:t xml:space="preserve"> (</w:t>
      </w:r>
      <w:r w:rsidRPr="000F356E">
        <w:rPr>
          <w:rFonts w:ascii="Times New Roman" w:hAnsi="Times New Roman" w:cs="Times New Roman"/>
          <w:sz w:val="24"/>
          <w:szCs w:val="24"/>
        </w:rPr>
        <w:t>1987</w:t>
      </w:r>
      <w:r w:rsidR="00C833F9">
        <w:rPr>
          <w:rFonts w:ascii="Times New Roman" w:hAnsi="Times New Roman" w:cs="Times New Roman"/>
          <w:sz w:val="24"/>
          <w:szCs w:val="24"/>
        </w:rPr>
        <w:t>), membedakan sistem ekonomi politik menjadi, kapitalisme (</w:t>
      </w:r>
      <w:r w:rsidR="00C833F9" w:rsidRPr="00C833F9">
        <w:rPr>
          <w:rFonts w:ascii="Times New Roman" w:hAnsi="Times New Roman" w:cs="Times New Roman"/>
          <w:i/>
          <w:iCs/>
          <w:sz w:val="24"/>
          <w:szCs w:val="24"/>
        </w:rPr>
        <w:t>capitalism</w:t>
      </w:r>
      <w:r w:rsidR="00C833F9">
        <w:rPr>
          <w:rFonts w:ascii="Times New Roman" w:hAnsi="Times New Roman" w:cs="Times New Roman"/>
          <w:sz w:val="24"/>
          <w:szCs w:val="24"/>
        </w:rPr>
        <w:t xml:space="preserve">), etatisme kapitalisme </w:t>
      </w:r>
      <w:r w:rsidR="00C833F9" w:rsidRPr="00C833F9">
        <w:rPr>
          <w:rFonts w:ascii="Times New Roman" w:hAnsi="Times New Roman" w:cs="Times New Roman"/>
          <w:i/>
          <w:iCs/>
          <w:sz w:val="24"/>
          <w:szCs w:val="24"/>
        </w:rPr>
        <w:t>(etatism capitalism</w:t>
      </w:r>
      <w:r w:rsidR="00C833F9">
        <w:rPr>
          <w:rFonts w:ascii="Times New Roman" w:hAnsi="Times New Roman" w:cs="Times New Roman"/>
          <w:sz w:val="24"/>
          <w:szCs w:val="24"/>
        </w:rPr>
        <w:t>), kapitalisme campuran (</w:t>
      </w:r>
      <w:r w:rsidR="00C833F9" w:rsidRPr="00C833F9">
        <w:rPr>
          <w:rFonts w:ascii="Times New Roman" w:hAnsi="Times New Roman" w:cs="Times New Roman"/>
          <w:i/>
          <w:iCs/>
          <w:sz w:val="24"/>
          <w:szCs w:val="24"/>
        </w:rPr>
        <w:t>mix-capitalism</w:t>
      </w:r>
      <w:r w:rsidR="00C833F9">
        <w:rPr>
          <w:rFonts w:ascii="Times New Roman" w:hAnsi="Times New Roman" w:cs="Times New Roman"/>
          <w:sz w:val="24"/>
          <w:szCs w:val="24"/>
        </w:rPr>
        <w:t>), dan sosialisme (</w:t>
      </w:r>
      <w:r w:rsidR="00C833F9" w:rsidRPr="00C833F9">
        <w:rPr>
          <w:rFonts w:ascii="Times New Roman" w:hAnsi="Times New Roman" w:cs="Times New Roman"/>
          <w:i/>
          <w:iCs/>
          <w:sz w:val="24"/>
          <w:szCs w:val="24"/>
        </w:rPr>
        <w:t>socialism</w:t>
      </w:r>
      <w:r w:rsidR="00C833F9">
        <w:rPr>
          <w:rFonts w:ascii="Times New Roman" w:hAnsi="Times New Roman" w:cs="Times New Roman"/>
          <w:sz w:val="24"/>
          <w:szCs w:val="24"/>
        </w:rPr>
        <w:t xml:space="preserve">). </w:t>
      </w:r>
      <w:r w:rsidR="00C833F9" w:rsidRPr="00C833F9">
        <w:rPr>
          <w:rFonts w:ascii="Times New Roman" w:hAnsi="Times New Roman" w:cs="Times New Roman"/>
          <w:sz w:val="24"/>
          <w:szCs w:val="24"/>
        </w:rPr>
        <w:t xml:space="preserve">Kapitalisme </w:t>
      </w:r>
      <w:r w:rsidR="00C833F9">
        <w:rPr>
          <w:rFonts w:ascii="Times New Roman" w:hAnsi="Times New Roman" w:cs="Times New Roman"/>
          <w:sz w:val="24"/>
          <w:szCs w:val="24"/>
        </w:rPr>
        <w:t>pada dasar p</w:t>
      </w:r>
      <w:r w:rsidR="00C833F9" w:rsidRPr="00C833F9">
        <w:rPr>
          <w:rFonts w:ascii="Times New Roman" w:hAnsi="Times New Roman" w:cs="Times New Roman"/>
          <w:sz w:val="24"/>
          <w:szCs w:val="24"/>
        </w:rPr>
        <w:t xml:space="preserve">eranan </w:t>
      </w:r>
      <w:r w:rsidR="00C833F9">
        <w:rPr>
          <w:rFonts w:ascii="Times New Roman" w:hAnsi="Times New Roman" w:cs="Times New Roman"/>
          <w:sz w:val="24"/>
          <w:szCs w:val="24"/>
        </w:rPr>
        <w:t>p</w:t>
      </w:r>
      <w:r w:rsidR="00C833F9" w:rsidRPr="00C833F9">
        <w:rPr>
          <w:rFonts w:ascii="Times New Roman" w:hAnsi="Times New Roman" w:cs="Times New Roman"/>
          <w:sz w:val="24"/>
          <w:szCs w:val="24"/>
        </w:rPr>
        <w:t xml:space="preserve">emerintah dalam </w:t>
      </w:r>
      <w:r w:rsidR="00C833F9">
        <w:rPr>
          <w:rFonts w:ascii="Times New Roman" w:hAnsi="Times New Roman" w:cs="Times New Roman"/>
          <w:sz w:val="24"/>
          <w:szCs w:val="24"/>
        </w:rPr>
        <w:t xml:space="preserve">aktifitas </w:t>
      </w:r>
      <w:r w:rsidR="00C833F9" w:rsidRPr="00C833F9">
        <w:rPr>
          <w:rFonts w:ascii="Times New Roman" w:hAnsi="Times New Roman" w:cs="Times New Roman"/>
          <w:sz w:val="24"/>
          <w:szCs w:val="24"/>
        </w:rPr>
        <w:t>perekonomian sangat terbatas</w:t>
      </w:r>
      <w:r w:rsidR="00C833F9">
        <w:rPr>
          <w:rFonts w:ascii="Times New Roman" w:hAnsi="Times New Roman" w:cs="Times New Roman"/>
          <w:sz w:val="24"/>
          <w:szCs w:val="24"/>
        </w:rPr>
        <w:t xml:space="preserve">. Peran pemerantah hanya sebatas </w:t>
      </w:r>
      <w:r w:rsidR="006F5F7E">
        <w:rPr>
          <w:rFonts w:ascii="Times New Roman" w:hAnsi="Times New Roman" w:cs="Times New Roman"/>
          <w:sz w:val="24"/>
          <w:szCs w:val="24"/>
        </w:rPr>
        <w:t>membuat regulasi untuk sebagai pedoman dalam kegitan pasar, atas kebutuhan pasar. Etatisme kapitalisme, p</w:t>
      </w:r>
      <w:r w:rsidR="006F5F7E" w:rsidRPr="006F5F7E">
        <w:rPr>
          <w:rFonts w:ascii="Times New Roman" w:hAnsi="Times New Roman" w:cs="Times New Roman"/>
          <w:sz w:val="24"/>
          <w:szCs w:val="24"/>
        </w:rPr>
        <w:t>emerintah aktif mengelola perekonomian, mekanisme pasar dan hak-hak individu diakui.</w:t>
      </w:r>
      <w:r w:rsidR="006F5F7E">
        <w:rPr>
          <w:rFonts w:ascii="Times New Roman" w:hAnsi="Times New Roman" w:cs="Times New Roman"/>
          <w:sz w:val="24"/>
          <w:szCs w:val="24"/>
        </w:rPr>
        <w:t xml:space="preserve"> Sistem ini bisa juga berbentuk, pemerintah berperperan sebagai pelaku ekonomi</w:t>
      </w:r>
      <w:r w:rsidR="005A3051">
        <w:rPr>
          <w:rFonts w:ascii="Times New Roman" w:hAnsi="Times New Roman" w:cs="Times New Roman"/>
          <w:sz w:val="24"/>
          <w:szCs w:val="24"/>
        </w:rPr>
        <w:t xml:space="preserve">, </w:t>
      </w:r>
      <w:proofErr w:type="gramStart"/>
      <w:r w:rsidR="005A3051">
        <w:rPr>
          <w:rFonts w:ascii="Times New Roman" w:hAnsi="Times New Roman" w:cs="Times New Roman"/>
          <w:sz w:val="24"/>
          <w:szCs w:val="24"/>
        </w:rPr>
        <w:t>dalam  bentuk</w:t>
      </w:r>
      <w:proofErr w:type="gramEnd"/>
      <w:r w:rsidR="005A3051">
        <w:rPr>
          <w:rFonts w:ascii="Times New Roman" w:hAnsi="Times New Roman" w:cs="Times New Roman"/>
          <w:sz w:val="24"/>
          <w:szCs w:val="24"/>
        </w:rPr>
        <w:t xml:space="preserve"> mengelolala usaha milik negara, dan bersaing dengan </w:t>
      </w:r>
      <w:r w:rsidR="006F5F7E">
        <w:rPr>
          <w:rFonts w:ascii="Times New Roman" w:hAnsi="Times New Roman" w:cs="Times New Roman"/>
          <w:sz w:val="24"/>
          <w:szCs w:val="24"/>
        </w:rPr>
        <w:t xml:space="preserve">pelaku ekonomi </w:t>
      </w:r>
      <w:r w:rsidR="005A3051">
        <w:rPr>
          <w:rFonts w:ascii="Times New Roman" w:hAnsi="Times New Roman" w:cs="Times New Roman"/>
          <w:sz w:val="24"/>
          <w:szCs w:val="24"/>
        </w:rPr>
        <w:t>masyarakat atau swasta.</w:t>
      </w:r>
      <w:r w:rsidR="007D67E1">
        <w:rPr>
          <w:rFonts w:ascii="Times New Roman" w:hAnsi="Times New Roman" w:cs="Times New Roman"/>
          <w:sz w:val="24"/>
          <w:szCs w:val="24"/>
        </w:rPr>
        <w:t xml:space="preserve"> Kapitalisme campuran, p</w:t>
      </w:r>
      <w:r w:rsidR="007D67E1" w:rsidRPr="007D67E1">
        <w:rPr>
          <w:rFonts w:ascii="Times New Roman" w:hAnsi="Times New Roman" w:cs="Times New Roman"/>
          <w:sz w:val="24"/>
          <w:szCs w:val="24"/>
        </w:rPr>
        <w:t xml:space="preserve">erekonomian didasarkan mekanisme pasar, </w:t>
      </w:r>
      <w:r w:rsidR="007D67E1">
        <w:rPr>
          <w:rFonts w:ascii="Times New Roman" w:hAnsi="Times New Roman" w:cs="Times New Roman"/>
          <w:sz w:val="24"/>
          <w:szCs w:val="24"/>
        </w:rPr>
        <w:t xml:space="preserve">peran </w:t>
      </w:r>
      <w:r w:rsidR="007D67E1" w:rsidRPr="007D67E1">
        <w:rPr>
          <w:rFonts w:ascii="Times New Roman" w:hAnsi="Times New Roman" w:cs="Times New Roman"/>
          <w:sz w:val="24"/>
          <w:szCs w:val="24"/>
        </w:rPr>
        <w:t xml:space="preserve">pemerintah </w:t>
      </w:r>
      <w:r w:rsidR="007D67E1">
        <w:rPr>
          <w:rFonts w:ascii="Times New Roman" w:hAnsi="Times New Roman" w:cs="Times New Roman"/>
          <w:sz w:val="24"/>
          <w:szCs w:val="24"/>
        </w:rPr>
        <w:t xml:space="preserve">terletak pada </w:t>
      </w:r>
      <w:r w:rsidR="007D67E1" w:rsidRPr="007D67E1">
        <w:rPr>
          <w:rFonts w:ascii="Times New Roman" w:hAnsi="Times New Roman" w:cs="Times New Roman"/>
          <w:sz w:val="24"/>
          <w:szCs w:val="24"/>
        </w:rPr>
        <w:t>pembenahan kegagalan pasar khususnya fungsi redistribusi.</w:t>
      </w:r>
      <w:r w:rsidR="007D67E1">
        <w:rPr>
          <w:rFonts w:ascii="Times New Roman" w:hAnsi="Times New Roman" w:cs="Times New Roman"/>
          <w:sz w:val="24"/>
          <w:szCs w:val="24"/>
        </w:rPr>
        <w:t xml:space="preserve"> Sebagai contoh terjadi kelangkaan bahan makanan pokok masyarakat, atau satu daerah bahan makanan poko cukup, di daerah lain krisis pangan akibat bencana alam, maka pemerintah ikut intervensi untuk mengatasi disistribusi bahan makan pokok masyarakat yang mengalami krisis.</w:t>
      </w:r>
      <w:r w:rsidR="00D80894">
        <w:rPr>
          <w:rFonts w:ascii="Times New Roman" w:hAnsi="Times New Roman" w:cs="Times New Roman"/>
          <w:sz w:val="24"/>
          <w:szCs w:val="24"/>
        </w:rPr>
        <w:t xml:space="preserve"> Sosilisme</w:t>
      </w:r>
      <w:r w:rsidR="002405F5">
        <w:rPr>
          <w:rFonts w:ascii="Times New Roman" w:hAnsi="Times New Roman" w:cs="Times New Roman"/>
          <w:sz w:val="24"/>
          <w:szCs w:val="24"/>
        </w:rPr>
        <w:t>, p</w:t>
      </w:r>
      <w:r w:rsidR="002405F5" w:rsidRPr="002405F5">
        <w:rPr>
          <w:rFonts w:ascii="Times New Roman" w:hAnsi="Times New Roman" w:cs="Times New Roman"/>
          <w:sz w:val="24"/>
          <w:szCs w:val="24"/>
        </w:rPr>
        <w:t xml:space="preserve">eranan pemerintah </w:t>
      </w:r>
      <w:r w:rsidR="002405F5">
        <w:rPr>
          <w:rFonts w:ascii="Times New Roman" w:hAnsi="Times New Roman" w:cs="Times New Roman"/>
          <w:sz w:val="24"/>
          <w:szCs w:val="24"/>
        </w:rPr>
        <w:t xml:space="preserve">dalam sistem ekonomi politik ini </w:t>
      </w:r>
      <w:r w:rsidR="002405F5" w:rsidRPr="002405F5">
        <w:rPr>
          <w:rFonts w:ascii="Times New Roman" w:hAnsi="Times New Roman" w:cs="Times New Roman"/>
          <w:sz w:val="24"/>
          <w:szCs w:val="24"/>
        </w:rPr>
        <w:t>sangat dominan dalam perekonomian</w:t>
      </w:r>
      <w:r w:rsidR="002405F5">
        <w:rPr>
          <w:rFonts w:ascii="Times New Roman" w:hAnsi="Times New Roman" w:cs="Times New Roman"/>
          <w:sz w:val="24"/>
          <w:szCs w:val="24"/>
        </w:rPr>
        <w:t>, mulai dari regulasi, distribusi, dan menentukan harga pasar. Sistem ini diterapkan di negara-negara yang menganut ideologi komunisme.</w:t>
      </w:r>
      <w:r w:rsidR="002405F5" w:rsidRPr="002405F5">
        <w:rPr>
          <w:rFonts w:ascii="Times New Roman" w:hAnsi="Times New Roman" w:cs="Times New Roman"/>
          <w:sz w:val="24"/>
          <w:szCs w:val="24"/>
        </w:rPr>
        <w:t xml:space="preserve"> </w:t>
      </w:r>
    </w:p>
    <w:p w14:paraId="49625162" w14:textId="77777777" w:rsidR="000F356E" w:rsidRPr="000F356E" w:rsidRDefault="000F356E" w:rsidP="00C833F9">
      <w:pPr>
        <w:spacing w:line="360" w:lineRule="auto"/>
        <w:ind w:firstLine="360"/>
        <w:jc w:val="both"/>
        <w:rPr>
          <w:rFonts w:ascii="Times New Roman" w:hAnsi="Times New Roman" w:cs="Times New Roman"/>
          <w:sz w:val="24"/>
          <w:szCs w:val="24"/>
          <w:lang w:val="en-ID"/>
        </w:rPr>
      </w:pPr>
    </w:p>
    <w:p w14:paraId="5BD90653" w14:textId="77777777" w:rsidR="00465152" w:rsidRDefault="00073000" w:rsidP="00E04496">
      <w:pPr>
        <w:pStyle w:val="ListParagraph"/>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Pendekatan </w:t>
      </w:r>
      <w:r w:rsidR="00E04496" w:rsidRPr="00E04496">
        <w:rPr>
          <w:rFonts w:ascii="Times New Roman" w:hAnsi="Times New Roman" w:cs="Times New Roman"/>
          <w:b/>
          <w:bCs/>
          <w:sz w:val="24"/>
          <w:szCs w:val="24"/>
        </w:rPr>
        <w:t>Ekonomi Politik</w:t>
      </w:r>
    </w:p>
    <w:p w14:paraId="06BE296C" w14:textId="4B4E5B15" w:rsidR="00532D85" w:rsidRPr="00B92A73" w:rsidRDefault="00B44ACD" w:rsidP="00B92A73">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lang w:val="en-ID"/>
        </w:rPr>
        <w:t xml:space="preserve">Teori ekonomi </w:t>
      </w:r>
      <w:r w:rsidR="00D33CE5">
        <w:rPr>
          <w:rFonts w:ascii="Times New Roman" w:hAnsi="Times New Roman" w:cs="Times New Roman"/>
          <w:sz w:val="24"/>
          <w:szCs w:val="24"/>
          <w:lang w:val="en-ID"/>
        </w:rPr>
        <w:t xml:space="preserve">ekonomi terdapat 2 </w:t>
      </w:r>
      <w:proofErr w:type="gramStart"/>
      <w:r w:rsidR="00D33CE5">
        <w:rPr>
          <w:rFonts w:ascii="Times New Roman" w:hAnsi="Times New Roman" w:cs="Times New Roman"/>
          <w:sz w:val="24"/>
          <w:szCs w:val="24"/>
          <w:lang w:val="en-ID"/>
        </w:rPr>
        <w:t>pendekatan  yatu</w:t>
      </w:r>
      <w:proofErr w:type="gramEnd"/>
      <w:r w:rsidR="00D33CE5">
        <w:rPr>
          <w:rFonts w:ascii="Times New Roman" w:hAnsi="Times New Roman" w:cs="Times New Roman"/>
          <w:sz w:val="24"/>
          <w:szCs w:val="24"/>
          <w:lang w:val="en-ID"/>
        </w:rPr>
        <w:t xml:space="preserve"> pendekatan yang</w:t>
      </w:r>
      <w:r w:rsidR="00D33CE5" w:rsidRPr="00D33CE5">
        <w:rPr>
          <w:rFonts w:ascii="Times New Roman" w:hAnsi="Times New Roman" w:cs="Times New Roman"/>
          <w:sz w:val="24"/>
          <w:szCs w:val="24"/>
          <w:lang w:val="en-ID"/>
        </w:rPr>
        <w:t xml:space="preserve"> berpusat pada negara (</w:t>
      </w:r>
      <w:r w:rsidR="00D33CE5" w:rsidRPr="00D33CE5">
        <w:rPr>
          <w:rFonts w:ascii="Times New Roman" w:hAnsi="Times New Roman" w:cs="Times New Roman"/>
          <w:i/>
          <w:iCs/>
          <w:sz w:val="24"/>
          <w:szCs w:val="24"/>
          <w:lang w:val="en-ID"/>
        </w:rPr>
        <w:t>state centred approach</w:t>
      </w:r>
      <w:r w:rsidR="00D33CE5" w:rsidRPr="00D33CE5">
        <w:rPr>
          <w:rFonts w:ascii="Times New Roman" w:hAnsi="Times New Roman" w:cs="Times New Roman"/>
          <w:sz w:val="24"/>
          <w:szCs w:val="24"/>
          <w:lang w:val="en-ID"/>
        </w:rPr>
        <w:t>)</w:t>
      </w:r>
      <w:r w:rsidR="00D33CE5">
        <w:rPr>
          <w:rFonts w:ascii="Times New Roman" w:hAnsi="Times New Roman" w:cs="Times New Roman"/>
          <w:sz w:val="24"/>
          <w:szCs w:val="24"/>
          <w:lang w:val="en-ID"/>
        </w:rPr>
        <w:t>, sering juga disebut dengan aliran statisme  dan p</w:t>
      </w:r>
      <w:r w:rsidR="00D33CE5" w:rsidRPr="00D33CE5">
        <w:rPr>
          <w:rFonts w:ascii="Times New Roman" w:hAnsi="Times New Roman" w:cs="Times New Roman"/>
          <w:sz w:val="24"/>
          <w:szCs w:val="24"/>
          <w:lang w:val="en-ID"/>
        </w:rPr>
        <w:t>endekatan berbasis masyarakat (</w:t>
      </w:r>
      <w:r w:rsidR="00D33CE5" w:rsidRPr="00D33CE5">
        <w:rPr>
          <w:rFonts w:ascii="Times New Roman" w:hAnsi="Times New Roman" w:cs="Times New Roman"/>
          <w:i/>
          <w:iCs/>
          <w:sz w:val="24"/>
          <w:szCs w:val="24"/>
          <w:lang w:val="en-ID"/>
        </w:rPr>
        <w:t>Society centred approaches)</w:t>
      </w:r>
      <w:r w:rsidR="00D33CE5">
        <w:rPr>
          <w:rFonts w:ascii="Times New Roman" w:hAnsi="Times New Roman" w:cs="Times New Roman"/>
          <w:i/>
          <w:iCs/>
          <w:sz w:val="24"/>
          <w:szCs w:val="24"/>
          <w:lang w:val="en-ID"/>
        </w:rPr>
        <w:t>, atau a</w:t>
      </w:r>
      <w:r w:rsidR="00D33CE5" w:rsidRPr="00D33CE5">
        <w:rPr>
          <w:rFonts w:ascii="Times New Roman" w:hAnsi="Times New Roman" w:cs="Times New Roman"/>
          <w:sz w:val="24"/>
          <w:szCs w:val="24"/>
          <w:lang w:val="en-ID"/>
        </w:rPr>
        <w:t>liran pluralis</w:t>
      </w:r>
      <w:r w:rsidR="00E54850">
        <w:rPr>
          <w:rFonts w:ascii="Times New Roman" w:hAnsi="Times New Roman" w:cs="Times New Roman"/>
          <w:sz w:val="24"/>
          <w:szCs w:val="24"/>
          <w:lang w:val="en-ID"/>
        </w:rPr>
        <w:t xml:space="preserve"> </w:t>
      </w:r>
      <w:r w:rsidR="00E54850">
        <w:rPr>
          <w:rFonts w:ascii="Times New Roman" w:hAnsi="Times New Roman" w:cs="Times New Roman"/>
          <w:sz w:val="24"/>
          <w:szCs w:val="24"/>
        </w:rPr>
        <w:t>(</w:t>
      </w:r>
      <w:r w:rsidR="00E54850" w:rsidRPr="008C1C9F">
        <w:rPr>
          <w:rFonts w:ascii="Times New Roman" w:hAnsi="Times New Roman" w:cs="Times New Roman"/>
          <w:sz w:val="24"/>
          <w:szCs w:val="24"/>
          <w:lang w:val="id-ID"/>
        </w:rPr>
        <w:t>Caporaso</w:t>
      </w:r>
      <w:r w:rsidR="00E54850" w:rsidRPr="008C1C9F">
        <w:rPr>
          <w:rFonts w:ascii="Times New Roman" w:hAnsi="Times New Roman" w:cs="Times New Roman"/>
          <w:sz w:val="24"/>
          <w:szCs w:val="24"/>
        </w:rPr>
        <w:t>,</w:t>
      </w:r>
      <w:r w:rsidR="00E54850" w:rsidRPr="008C1C9F">
        <w:rPr>
          <w:rFonts w:ascii="Times New Roman" w:hAnsi="Times New Roman" w:cs="Times New Roman"/>
          <w:sz w:val="24"/>
          <w:szCs w:val="24"/>
          <w:lang w:val="id-ID"/>
        </w:rPr>
        <w:t xml:space="preserve"> </w:t>
      </w:r>
      <w:r w:rsidR="00E54850">
        <w:rPr>
          <w:rFonts w:ascii="Times New Roman" w:hAnsi="Times New Roman" w:cs="Times New Roman"/>
          <w:sz w:val="24"/>
          <w:szCs w:val="24"/>
        </w:rPr>
        <w:t>&amp;</w:t>
      </w:r>
      <w:r w:rsidR="00E54850" w:rsidRPr="008C1C9F">
        <w:rPr>
          <w:rFonts w:ascii="Times New Roman" w:hAnsi="Times New Roman" w:cs="Times New Roman"/>
          <w:sz w:val="24"/>
          <w:szCs w:val="24"/>
          <w:lang w:val="id-ID"/>
        </w:rPr>
        <w:t xml:space="preserve"> </w:t>
      </w:r>
      <w:r w:rsidR="00E54850" w:rsidRPr="008C1C9F">
        <w:rPr>
          <w:rFonts w:ascii="Times New Roman" w:hAnsi="Times New Roman" w:cs="Times New Roman"/>
          <w:sz w:val="24"/>
          <w:szCs w:val="24"/>
        </w:rPr>
        <w:t>L</w:t>
      </w:r>
      <w:r w:rsidR="00E54850" w:rsidRPr="008C1C9F">
        <w:rPr>
          <w:rFonts w:ascii="Times New Roman" w:hAnsi="Times New Roman" w:cs="Times New Roman"/>
          <w:sz w:val="24"/>
          <w:szCs w:val="24"/>
          <w:lang w:val="id-ID"/>
        </w:rPr>
        <w:t>evine</w:t>
      </w:r>
      <w:r w:rsidR="00E54850">
        <w:rPr>
          <w:rFonts w:ascii="Times New Roman" w:hAnsi="Times New Roman" w:cs="Times New Roman"/>
          <w:sz w:val="24"/>
          <w:szCs w:val="24"/>
        </w:rPr>
        <w:t xml:space="preserve">, </w:t>
      </w:r>
      <w:r w:rsidR="00E54850" w:rsidRPr="008C1C9F">
        <w:rPr>
          <w:rFonts w:ascii="Times New Roman" w:hAnsi="Times New Roman" w:cs="Times New Roman"/>
          <w:sz w:val="24"/>
          <w:szCs w:val="24"/>
        </w:rPr>
        <w:t>1992)</w:t>
      </w:r>
      <w:r w:rsidR="00E54850">
        <w:rPr>
          <w:rFonts w:ascii="Times New Roman" w:hAnsi="Times New Roman" w:cs="Times New Roman"/>
          <w:sz w:val="24"/>
          <w:szCs w:val="24"/>
        </w:rPr>
        <w:t>.</w:t>
      </w:r>
      <w:r w:rsidR="00B92A73">
        <w:rPr>
          <w:rFonts w:ascii="Times New Roman" w:hAnsi="Times New Roman" w:cs="Times New Roman"/>
          <w:sz w:val="24"/>
          <w:szCs w:val="24"/>
        </w:rPr>
        <w:t xml:space="preserve"> </w:t>
      </w:r>
      <w:r w:rsidR="00E54850">
        <w:rPr>
          <w:rFonts w:ascii="Times New Roman" w:hAnsi="Times New Roman" w:cs="Times New Roman"/>
          <w:sz w:val="24"/>
          <w:szCs w:val="24"/>
          <w:lang w:val="en-ID"/>
        </w:rPr>
        <w:t>Pendekatan teori negara dalam ekonomi politik, i</w:t>
      </w:r>
      <w:r w:rsidRPr="00B44ACD">
        <w:rPr>
          <w:rFonts w:ascii="Times New Roman" w:hAnsi="Times New Roman" w:cs="Times New Roman"/>
          <w:sz w:val="24"/>
          <w:szCs w:val="24"/>
          <w:lang w:val="en-ID"/>
        </w:rPr>
        <w:t>de dasarnya</w:t>
      </w:r>
      <w:r w:rsidR="00E54850">
        <w:rPr>
          <w:rFonts w:ascii="Times New Roman" w:hAnsi="Times New Roman" w:cs="Times New Roman"/>
          <w:sz w:val="24"/>
          <w:szCs w:val="24"/>
          <w:lang w:val="en-ID"/>
        </w:rPr>
        <w:t xml:space="preserve"> adalah</w:t>
      </w:r>
      <w:r w:rsidRPr="00B44ACD">
        <w:rPr>
          <w:rFonts w:ascii="Times New Roman" w:hAnsi="Times New Roman" w:cs="Times New Roman"/>
          <w:sz w:val="24"/>
          <w:szCs w:val="24"/>
          <w:lang w:val="en-ID"/>
        </w:rPr>
        <w:t xml:space="preserve"> para pemimpin negara memiliki tujuan sendiri yang berbeda dari tujuan pemimpin masyarakat. Akibatnya tejadi pertarungan politik. Para pemimpin negara berusaha membendung tekanan-tekanan dari kepentingan pribadi dalam masyarakat dan berusaha menterjemahkan keinginan mereka sendiri ke dalam kebijakan publik.</w:t>
      </w:r>
      <w:r w:rsidR="00A87B98">
        <w:rPr>
          <w:rFonts w:ascii="Times New Roman" w:hAnsi="Times New Roman" w:cs="Times New Roman"/>
          <w:sz w:val="24"/>
          <w:szCs w:val="24"/>
          <w:lang w:val="en-ID"/>
        </w:rPr>
        <w:t xml:space="preserve"> </w:t>
      </w:r>
    </w:p>
    <w:p w14:paraId="4847BECB" w14:textId="19C7A337" w:rsidR="00532D85" w:rsidRDefault="00532D85" w:rsidP="00532D85">
      <w:pPr>
        <w:spacing w:line="360" w:lineRule="auto"/>
        <w:ind w:firstLine="360"/>
        <w:jc w:val="both"/>
        <w:rPr>
          <w:rFonts w:ascii="Times New Roman" w:hAnsi="Times New Roman" w:cs="Times New Roman"/>
          <w:sz w:val="24"/>
          <w:szCs w:val="24"/>
          <w:lang w:val="en-ID"/>
        </w:rPr>
      </w:pPr>
      <w:r w:rsidRPr="00532D85">
        <w:rPr>
          <w:rFonts w:ascii="Times New Roman" w:hAnsi="Times New Roman" w:cs="Times New Roman"/>
          <w:sz w:val="24"/>
          <w:szCs w:val="24"/>
        </w:rPr>
        <w:lastRenderedPageBreak/>
        <w:t xml:space="preserve">Pendekatan </w:t>
      </w:r>
      <w:r w:rsidRPr="00532D85">
        <w:rPr>
          <w:rFonts w:ascii="Times New Roman" w:hAnsi="Times New Roman" w:cs="Times New Roman"/>
          <w:sz w:val="24"/>
          <w:szCs w:val="24"/>
          <w:lang w:val="en-ID"/>
        </w:rPr>
        <w:t xml:space="preserve">berpusat pada negara </w:t>
      </w:r>
      <w:r w:rsidRPr="00532D85">
        <w:rPr>
          <w:rFonts w:ascii="Times New Roman" w:hAnsi="Times New Roman" w:cs="Times New Roman"/>
          <w:sz w:val="24"/>
          <w:szCs w:val="24"/>
        </w:rPr>
        <w:t>(</w:t>
      </w:r>
      <w:r w:rsidRPr="00532D85">
        <w:rPr>
          <w:rFonts w:ascii="Times New Roman" w:hAnsi="Times New Roman" w:cs="Times New Roman"/>
          <w:i/>
          <w:iCs/>
          <w:sz w:val="24"/>
          <w:szCs w:val="24"/>
        </w:rPr>
        <w:t xml:space="preserve">statist approach </w:t>
      </w:r>
      <w:r w:rsidRPr="00532D85">
        <w:rPr>
          <w:rFonts w:ascii="Times New Roman" w:hAnsi="Times New Roman" w:cs="Times New Roman"/>
          <w:sz w:val="24"/>
          <w:szCs w:val="24"/>
        </w:rPr>
        <w:t xml:space="preserve">atau </w:t>
      </w:r>
      <w:r w:rsidRPr="00532D85">
        <w:rPr>
          <w:rFonts w:ascii="Times New Roman" w:hAnsi="Times New Roman" w:cs="Times New Roman"/>
          <w:i/>
          <w:iCs/>
          <w:sz w:val="24"/>
          <w:szCs w:val="24"/>
        </w:rPr>
        <w:t>state centred approach</w:t>
      </w:r>
      <w:r>
        <w:rPr>
          <w:rFonts w:ascii="Times New Roman" w:hAnsi="Times New Roman" w:cs="Times New Roman"/>
          <w:i/>
          <w:iCs/>
          <w:sz w:val="24"/>
          <w:szCs w:val="24"/>
        </w:rPr>
        <w:t>)</w:t>
      </w:r>
      <w:r>
        <w:rPr>
          <w:rFonts w:ascii="Times New Roman" w:hAnsi="Times New Roman" w:cs="Times New Roman"/>
          <w:sz w:val="24"/>
          <w:szCs w:val="24"/>
        </w:rPr>
        <w:t xml:space="preserve"> substansinya</w:t>
      </w:r>
      <w:r w:rsidRPr="00532D85">
        <w:rPr>
          <w:rFonts w:ascii="Times New Roman" w:hAnsi="Times New Roman" w:cs="Times New Roman"/>
          <w:sz w:val="24"/>
          <w:szCs w:val="24"/>
          <w:lang w:val="en-ID"/>
        </w:rPr>
        <w:t xml:space="preserve"> adalah memandang negara </w:t>
      </w:r>
      <w:r>
        <w:rPr>
          <w:rFonts w:ascii="Times New Roman" w:hAnsi="Times New Roman" w:cs="Times New Roman"/>
          <w:sz w:val="24"/>
          <w:szCs w:val="24"/>
          <w:lang w:val="en-ID"/>
        </w:rPr>
        <w:t xml:space="preserve">sebagai </w:t>
      </w:r>
      <w:r w:rsidRPr="00532D85">
        <w:rPr>
          <w:rFonts w:ascii="Times New Roman" w:hAnsi="Times New Roman" w:cs="Times New Roman"/>
          <w:sz w:val="24"/>
          <w:szCs w:val="24"/>
          <w:lang w:val="en-ID"/>
        </w:rPr>
        <w:t>institusi yang kuat, mempunai kehe</w:t>
      </w:r>
      <w:r w:rsidR="00E85AE1">
        <w:rPr>
          <w:rFonts w:ascii="Times New Roman" w:hAnsi="Times New Roman" w:cs="Times New Roman"/>
          <w:sz w:val="24"/>
          <w:szCs w:val="24"/>
          <w:lang w:val="en-ID"/>
        </w:rPr>
        <w:t>n</w:t>
      </w:r>
      <w:r w:rsidRPr="00532D85">
        <w:rPr>
          <w:rFonts w:ascii="Times New Roman" w:hAnsi="Times New Roman" w:cs="Times New Roman"/>
          <w:sz w:val="24"/>
          <w:szCs w:val="24"/>
          <w:lang w:val="en-ID"/>
        </w:rPr>
        <w:t>dak sendiri dan bersifat otonom terhadap masyarakat. Negara mempunyai kepentingan dan aspirasinya sendiri yang bisa berbeda dari masyarakat. Pemerintah bukanlah sekelompok orang yang hanya berfungsi memenuhi kepentingan dan aspirasi masyarakat tanpa melakukan aspirasi dan kepentingan mereka sendiri. negara mampu menentukan kehidupan masyarakat berbagai aspek. Berbeda dengan teori liberal yang berpusat pada masyarakat memandang bahwa masyarakatlah yang menentukan pemerintah dan negara.  Kemunculannya secara umum ketidak puasan terhadap pendekatan struktual fungsional/pluralis dianggap tidak banyak memberikan perhatian pada negara sebagai institusi penting dalam masyarakat</w:t>
      </w:r>
      <w:r w:rsidR="00F6393F">
        <w:rPr>
          <w:rFonts w:ascii="Times New Roman" w:hAnsi="Times New Roman" w:cs="Times New Roman"/>
          <w:sz w:val="24"/>
          <w:szCs w:val="24"/>
          <w:lang w:val="en-ID"/>
        </w:rPr>
        <w:t xml:space="preserve"> (</w:t>
      </w:r>
      <w:r w:rsidR="00F6393F" w:rsidRPr="009B289C">
        <w:rPr>
          <w:rFonts w:ascii="Times New Roman" w:hAnsi="Times New Roman" w:cs="Times New Roman"/>
          <w:sz w:val="24"/>
          <w:szCs w:val="24"/>
          <w:lang w:val="en-ID"/>
        </w:rPr>
        <w:t>Rauf</w:t>
      </w:r>
      <w:r w:rsidR="00F6393F">
        <w:rPr>
          <w:rFonts w:ascii="Times New Roman" w:hAnsi="Times New Roman" w:cs="Times New Roman"/>
          <w:sz w:val="24"/>
          <w:szCs w:val="24"/>
          <w:lang w:val="en-ID"/>
        </w:rPr>
        <w:t xml:space="preserve">, </w:t>
      </w:r>
      <w:r w:rsidR="00F6393F" w:rsidRPr="009B289C">
        <w:rPr>
          <w:rFonts w:ascii="Times New Roman" w:hAnsi="Times New Roman" w:cs="Times New Roman"/>
          <w:sz w:val="24"/>
          <w:szCs w:val="24"/>
          <w:lang w:val="en-ID"/>
        </w:rPr>
        <w:t>1996;77).</w:t>
      </w:r>
    </w:p>
    <w:p w14:paraId="036F522F" w14:textId="2A312DAB" w:rsidR="00D5380F" w:rsidRPr="00B0369D" w:rsidRDefault="00D5380F" w:rsidP="00B0369D">
      <w:pPr>
        <w:spacing w:line="360" w:lineRule="auto"/>
        <w:ind w:firstLine="360"/>
        <w:jc w:val="both"/>
        <w:rPr>
          <w:rFonts w:ascii="Times New Roman" w:hAnsi="Times New Roman" w:cs="Times New Roman"/>
          <w:sz w:val="24"/>
          <w:szCs w:val="24"/>
        </w:rPr>
      </w:pPr>
      <w:r w:rsidRPr="00D5380F">
        <w:rPr>
          <w:rFonts w:ascii="Times New Roman" w:hAnsi="Times New Roman" w:cs="Times New Roman"/>
          <w:sz w:val="24"/>
          <w:szCs w:val="24"/>
        </w:rPr>
        <w:t xml:space="preserve">Kemunculan </w:t>
      </w:r>
      <w:r w:rsidR="009C15E3">
        <w:rPr>
          <w:rFonts w:ascii="Times New Roman" w:hAnsi="Times New Roman" w:cs="Times New Roman"/>
          <w:sz w:val="24"/>
          <w:szCs w:val="24"/>
        </w:rPr>
        <w:t>pendekatan</w:t>
      </w:r>
      <w:r w:rsidRPr="00D5380F">
        <w:rPr>
          <w:rFonts w:ascii="Times New Roman" w:hAnsi="Times New Roman" w:cs="Times New Roman"/>
          <w:sz w:val="24"/>
          <w:szCs w:val="24"/>
        </w:rPr>
        <w:t xml:space="preserve"> berpusat pada negara </w:t>
      </w:r>
      <w:r>
        <w:rPr>
          <w:rFonts w:ascii="Times New Roman" w:hAnsi="Times New Roman" w:cs="Times New Roman"/>
          <w:sz w:val="24"/>
          <w:szCs w:val="24"/>
        </w:rPr>
        <w:t xml:space="preserve">dalam studi ekonomi politik, </w:t>
      </w:r>
      <w:r w:rsidRPr="00D5380F">
        <w:rPr>
          <w:rFonts w:ascii="Times New Roman" w:hAnsi="Times New Roman" w:cs="Times New Roman"/>
          <w:sz w:val="24"/>
          <w:szCs w:val="24"/>
        </w:rPr>
        <w:t>secara empiris teori ekonomi politik pendekatan masyarakat (</w:t>
      </w:r>
      <w:r w:rsidRPr="00D5380F">
        <w:rPr>
          <w:rFonts w:ascii="Times New Roman" w:hAnsi="Times New Roman" w:cs="Times New Roman"/>
          <w:i/>
          <w:iCs/>
          <w:sz w:val="24"/>
          <w:szCs w:val="24"/>
        </w:rPr>
        <w:t>society centered approach</w:t>
      </w:r>
      <w:r w:rsidRPr="00D5380F">
        <w:rPr>
          <w:rFonts w:ascii="Times New Roman" w:hAnsi="Times New Roman" w:cs="Times New Roman"/>
          <w:sz w:val="24"/>
          <w:szCs w:val="24"/>
        </w:rPr>
        <w:t>) tidak dapat menjelaskan fenomena yang ada (anomali). PascaPerang Dunia II, membuat pandangan tentang perubahan sosial an politik berbasis masyarakat menjadi lebih sulit dipercaya. Depresi ekonomi yang dialami Amerika Serikat dan negara-negara Eropa mendorong pemerintah di berbagai negara untuk melakukan intervensi dan kebijakan makro ekonomi dan pengeluaran publik mengalami kenaikan pesat Inggris dan Amerika Serikat dekade 1970-an, sama-sama mengalami beban berat akibat persaingan ekonomi internasional</w:t>
      </w:r>
      <w:r>
        <w:rPr>
          <w:rFonts w:ascii="Times New Roman" w:hAnsi="Times New Roman" w:cs="Times New Roman"/>
          <w:sz w:val="24"/>
          <w:szCs w:val="24"/>
        </w:rPr>
        <w:t xml:space="preserve"> (</w:t>
      </w:r>
      <w:r w:rsidRPr="008C1C9F">
        <w:rPr>
          <w:rFonts w:ascii="Times New Roman" w:hAnsi="Times New Roman" w:cs="Times New Roman"/>
          <w:sz w:val="24"/>
          <w:szCs w:val="24"/>
          <w:lang w:val="id-ID"/>
        </w:rPr>
        <w:t xml:space="preserve">Caporaso </w:t>
      </w:r>
      <w:r>
        <w:rPr>
          <w:rFonts w:ascii="Times New Roman" w:hAnsi="Times New Roman" w:cs="Times New Roman"/>
          <w:sz w:val="24"/>
          <w:szCs w:val="24"/>
        </w:rPr>
        <w:t>&amp;</w:t>
      </w:r>
      <w:r w:rsidRPr="008C1C9F">
        <w:rPr>
          <w:rFonts w:ascii="Times New Roman" w:hAnsi="Times New Roman" w:cs="Times New Roman"/>
          <w:sz w:val="24"/>
          <w:szCs w:val="24"/>
          <w:lang w:val="id-ID"/>
        </w:rPr>
        <w:t xml:space="preserve"> </w:t>
      </w:r>
      <w:r w:rsidRPr="008C1C9F">
        <w:rPr>
          <w:rFonts w:ascii="Times New Roman" w:hAnsi="Times New Roman" w:cs="Times New Roman"/>
          <w:sz w:val="24"/>
          <w:szCs w:val="24"/>
        </w:rPr>
        <w:t>L</w:t>
      </w:r>
      <w:r w:rsidRPr="008C1C9F">
        <w:rPr>
          <w:rFonts w:ascii="Times New Roman" w:hAnsi="Times New Roman" w:cs="Times New Roman"/>
          <w:sz w:val="24"/>
          <w:szCs w:val="24"/>
          <w:lang w:val="id-ID"/>
        </w:rPr>
        <w:t>evine</w:t>
      </w:r>
      <w:r>
        <w:rPr>
          <w:rFonts w:ascii="Times New Roman" w:hAnsi="Times New Roman" w:cs="Times New Roman"/>
          <w:sz w:val="24"/>
          <w:szCs w:val="24"/>
        </w:rPr>
        <w:t xml:space="preserve">, </w:t>
      </w:r>
      <w:r w:rsidRPr="008C1C9F">
        <w:rPr>
          <w:rFonts w:ascii="Times New Roman" w:hAnsi="Times New Roman" w:cs="Times New Roman"/>
          <w:sz w:val="24"/>
          <w:szCs w:val="24"/>
        </w:rPr>
        <w:t>1992)</w:t>
      </w:r>
      <w:r>
        <w:rPr>
          <w:rFonts w:ascii="Times New Roman" w:hAnsi="Times New Roman" w:cs="Times New Roman"/>
          <w:sz w:val="24"/>
          <w:szCs w:val="24"/>
        </w:rPr>
        <w:t>.</w:t>
      </w:r>
    </w:p>
    <w:p w14:paraId="60B07FC8" w14:textId="77777777" w:rsidR="00BE1C97" w:rsidRDefault="009C15E3" w:rsidP="00532D85">
      <w:pPr>
        <w:spacing w:line="360" w:lineRule="auto"/>
        <w:ind w:firstLine="36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Pendekatan </w:t>
      </w:r>
      <w:r w:rsidR="00BE1C97">
        <w:rPr>
          <w:rFonts w:ascii="Times New Roman" w:hAnsi="Times New Roman" w:cs="Times New Roman"/>
          <w:sz w:val="24"/>
          <w:szCs w:val="24"/>
          <w:lang w:val="en-ID"/>
        </w:rPr>
        <w:t xml:space="preserve">ekonomi politik </w:t>
      </w:r>
      <w:r>
        <w:rPr>
          <w:rFonts w:ascii="Times New Roman" w:hAnsi="Times New Roman" w:cs="Times New Roman"/>
          <w:sz w:val="24"/>
          <w:szCs w:val="24"/>
          <w:lang w:val="en-ID"/>
        </w:rPr>
        <w:t xml:space="preserve">berpusat pada </w:t>
      </w:r>
      <w:r w:rsidR="00BE1C97">
        <w:rPr>
          <w:rFonts w:ascii="Times New Roman" w:hAnsi="Times New Roman" w:cs="Times New Roman"/>
          <w:sz w:val="24"/>
          <w:szCs w:val="24"/>
          <w:lang w:val="en-ID"/>
        </w:rPr>
        <w:t>masyarakat, m</w:t>
      </w:r>
      <w:r w:rsidR="00BE1C97" w:rsidRPr="00A87B98">
        <w:rPr>
          <w:rFonts w:ascii="Times New Roman" w:hAnsi="Times New Roman" w:cs="Times New Roman"/>
          <w:sz w:val="24"/>
          <w:szCs w:val="24"/>
          <w:lang w:val="en-ID"/>
        </w:rPr>
        <w:t>emandang bahwa negara bukanlah pelaku aktif, negara berfungsi sebagai instrumen bagi keinginan atau kepentingan individu atau kelas. Negara melakukan mediasi dan koordinasi tehadap klaim yang saling bertentangan dari berbagi kelompok, mendorong pihak yang berkonflik untuk mengambil kompromi, dan menjamin aturan permainan dipatuhi semua pihak.</w:t>
      </w:r>
      <w:r w:rsidR="00A515A4">
        <w:rPr>
          <w:rFonts w:ascii="Times New Roman" w:hAnsi="Times New Roman" w:cs="Times New Roman"/>
          <w:sz w:val="24"/>
          <w:szCs w:val="24"/>
          <w:lang w:val="en-ID"/>
        </w:rPr>
        <w:t xml:space="preserve"> Pendekatan ini disebut juga pendekatan pluralisme.</w:t>
      </w:r>
    </w:p>
    <w:p w14:paraId="6E230A06" w14:textId="77777777" w:rsidR="00571812" w:rsidRDefault="00571812" w:rsidP="00532D85">
      <w:pPr>
        <w:spacing w:line="360" w:lineRule="auto"/>
        <w:ind w:firstLine="360"/>
        <w:jc w:val="both"/>
        <w:rPr>
          <w:rFonts w:ascii="Times New Roman" w:hAnsi="Times New Roman" w:cs="Times New Roman"/>
          <w:sz w:val="24"/>
          <w:szCs w:val="24"/>
        </w:rPr>
      </w:pPr>
    </w:p>
    <w:p w14:paraId="2D9B5433" w14:textId="77777777" w:rsidR="00B92A73" w:rsidRDefault="00B92A73" w:rsidP="00532D85">
      <w:pPr>
        <w:spacing w:line="360" w:lineRule="auto"/>
        <w:ind w:firstLine="360"/>
        <w:jc w:val="both"/>
        <w:rPr>
          <w:rFonts w:ascii="Times New Roman" w:hAnsi="Times New Roman" w:cs="Times New Roman"/>
          <w:sz w:val="24"/>
          <w:szCs w:val="24"/>
        </w:rPr>
      </w:pPr>
    </w:p>
    <w:p w14:paraId="219EBFD3" w14:textId="77777777" w:rsidR="00B92A73" w:rsidRPr="00532D85" w:rsidRDefault="00B92A73" w:rsidP="00532D85">
      <w:pPr>
        <w:spacing w:line="360" w:lineRule="auto"/>
        <w:ind w:firstLine="360"/>
        <w:jc w:val="both"/>
        <w:rPr>
          <w:rFonts w:ascii="Times New Roman" w:hAnsi="Times New Roman" w:cs="Times New Roman"/>
          <w:sz w:val="24"/>
          <w:szCs w:val="24"/>
        </w:rPr>
      </w:pPr>
    </w:p>
    <w:p w14:paraId="5144775F" w14:textId="77777777" w:rsidR="00532D85" w:rsidRDefault="00BD2767" w:rsidP="00BD2767">
      <w:pPr>
        <w:pStyle w:val="ListParagraph"/>
        <w:numPr>
          <w:ilvl w:val="0"/>
          <w:numId w:val="1"/>
        </w:numPr>
        <w:spacing w:line="360" w:lineRule="auto"/>
        <w:jc w:val="both"/>
        <w:rPr>
          <w:rFonts w:ascii="Times New Roman" w:hAnsi="Times New Roman" w:cs="Times New Roman"/>
          <w:b/>
          <w:bCs/>
          <w:sz w:val="24"/>
          <w:szCs w:val="24"/>
          <w:lang w:val="en-ID"/>
        </w:rPr>
      </w:pPr>
      <w:r w:rsidRPr="00BD2767">
        <w:rPr>
          <w:rFonts w:ascii="Times New Roman" w:hAnsi="Times New Roman" w:cs="Times New Roman"/>
          <w:b/>
          <w:bCs/>
          <w:sz w:val="24"/>
          <w:szCs w:val="24"/>
          <w:lang w:val="en-ID"/>
        </w:rPr>
        <w:lastRenderedPageBreak/>
        <w:t>Simpulan</w:t>
      </w:r>
    </w:p>
    <w:p w14:paraId="4AA466A1" w14:textId="77777777" w:rsidR="005B7A69" w:rsidRDefault="00BD2767" w:rsidP="00571812">
      <w:pPr>
        <w:spacing w:line="360" w:lineRule="auto"/>
        <w:ind w:firstLine="360"/>
        <w:jc w:val="both"/>
        <w:rPr>
          <w:rFonts w:ascii="Times New Roman" w:hAnsi="Times New Roman" w:cs="Times New Roman"/>
          <w:sz w:val="24"/>
          <w:szCs w:val="24"/>
          <w:lang w:val="en-ID"/>
        </w:rPr>
      </w:pPr>
      <w:r w:rsidRPr="00BD2767">
        <w:rPr>
          <w:rFonts w:ascii="Times New Roman" w:hAnsi="Times New Roman" w:cs="Times New Roman"/>
          <w:sz w:val="24"/>
          <w:szCs w:val="24"/>
          <w:lang w:val="en-ID"/>
        </w:rPr>
        <w:t>Perb</w:t>
      </w:r>
      <w:r>
        <w:rPr>
          <w:rFonts w:ascii="Times New Roman" w:hAnsi="Times New Roman" w:cs="Times New Roman"/>
          <w:sz w:val="24"/>
          <w:szCs w:val="24"/>
          <w:lang w:val="en-ID"/>
        </w:rPr>
        <w:t>andingan</w:t>
      </w:r>
      <w:r w:rsidRPr="00BD2767">
        <w:rPr>
          <w:rFonts w:ascii="Times New Roman" w:hAnsi="Times New Roman" w:cs="Times New Roman"/>
          <w:sz w:val="24"/>
          <w:szCs w:val="24"/>
          <w:lang w:val="en-ID"/>
        </w:rPr>
        <w:t xml:space="preserve"> studi ekonomi persepektif ilmu ekonomi dan ilmu politik dilihat dari aspek </w:t>
      </w:r>
      <w:r>
        <w:rPr>
          <w:rFonts w:ascii="Times New Roman" w:hAnsi="Times New Roman" w:cs="Times New Roman"/>
          <w:sz w:val="24"/>
          <w:szCs w:val="24"/>
          <w:lang w:val="en-ID"/>
        </w:rPr>
        <w:t>latar belakang, antara ilmu ekonomi terdapaan kemiripan. Latar belakang pemikiran studi ekonomi politik dalam ilmu ekonomi didasari pemikiran untuk memperluas ru</w:t>
      </w:r>
      <w:r w:rsidR="005B7A69">
        <w:rPr>
          <w:rFonts w:ascii="Times New Roman" w:hAnsi="Times New Roman" w:cs="Times New Roman"/>
          <w:sz w:val="24"/>
          <w:szCs w:val="24"/>
          <w:lang w:val="en-ID"/>
        </w:rPr>
        <w:t>ang lingkup ilmu ekonomi. Ilmu ekonomi bisa menjadi luas lingkup studi apabila menggunakan aspek-aspek politik dalam membahas masalah-masalah ekonomi yang dihadapi masyarakat. Latar belakang pemikiran studiekonomi dalam ilmu politik adanya keinginan untuk memperluas ruang lingkup analisis ilmu politik, dengan memasukkan variabel ekonomi dalam analisis fenomena politik.</w:t>
      </w:r>
    </w:p>
    <w:p w14:paraId="200216A4" w14:textId="77777777" w:rsidR="00C00930" w:rsidRDefault="005B7A69" w:rsidP="00571812">
      <w:pPr>
        <w:spacing w:line="360" w:lineRule="auto"/>
        <w:ind w:firstLine="360"/>
        <w:jc w:val="both"/>
        <w:rPr>
          <w:rFonts w:ascii="Times New Roman" w:hAnsi="Times New Roman" w:cs="Times New Roman"/>
          <w:sz w:val="24"/>
          <w:szCs w:val="24"/>
          <w:lang w:val="en-ID"/>
        </w:rPr>
      </w:pPr>
      <w:r>
        <w:rPr>
          <w:rFonts w:ascii="Times New Roman" w:hAnsi="Times New Roman" w:cs="Times New Roman"/>
          <w:sz w:val="24"/>
          <w:szCs w:val="24"/>
          <w:lang w:val="en-ID"/>
        </w:rPr>
        <w:t>Perbandiangan studi ekonomi politik antara ilmu ekonomi dan ilmu politik dari aspek metode terdapat perbedaan. Metode ekonomi politik dalam ilmu ekonomi adalah menggunakan teori politik khsususnya teori atau konsep kekuasaan untuk menjelaskan interaksi pelaku ekonomi. Metode ekonomi politik dalam studi ilmu politik</w:t>
      </w:r>
      <w:r w:rsidR="00C00930">
        <w:rPr>
          <w:rFonts w:ascii="Times New Roman" w:hAnsi="Times New Roman" w:cs="Times New Roman"/>
          <w:sz w:val="24"/>
          <w:szCs w:val="24"/>
          <w:lang w:val="en-ID"/>
        </w:rPr>
        <w:t>, menggunakan teori ekonomi, metode ekonomi, dan metode hubungan variabel ekonomi dan variabel politik.</w:t>
      </w:r>
    </w:p>
    <w:p w14:paraId="0B2B577D" w14:textId="162D63DF" w:rsidR="00BD2767" w:rsidRPr="00BD2767" w:rsidRDefault="00C00930" w:rsidP="00FC5D56">
      <w:pPr>
        <w:spacing w:line="360" w:lineRule="auto"/>
        <w:ind w:firstLine="360"/>
        <w:jc w:val="both"/>
        <w:rPr>
          <w:rFonts w:ascii="Times New Roman" w:hAnsi="Times New Roman" w:cs="Times New Roman"/>
          <w:sz w:val="24"/>
          <w:szCs w:val="24"/>
          <w:lang w:val="en-ID"/>
        </w:rPr>
      </w:pPr>
      <w:r>
        <w:rPr>
          <w:rFonts w:ascii="Times New Roman" w:hAnsi="Times New Roman" w:cs="Times New Roman"/>
          <w:sz w:val="24"/>
          <w:szCs w:val="24"/>
          <w:lang w:val="en-ID"/>
        </w:rPr>
        <w:t>Ekonomi politik dalam ilmu politik menjadi salah satu bidang studi ilmu politik, dan subdisipli</w:t>
      </w:r>
      <w:r w:rsidR="001D4A6C">
        <w:rPr>
          <w:rFonts w:ascii="Times New Roman" w:hAnsi="Times New Roman" w:cs="Times New Roman"/>
          <w:sz w:val="24"/>
          <w:szCs w:val="24"/>
          <w:lang w:val="en-ID"/>
        </w:rPr>
        <w:t>n</w:t>
      </w:r>
      <w:r>
        <w:rPr>
          <w:rFonts w:ascii="Times New Roman" w:hAnsi="Times New Roman" w:cs="Times New Roman"/>
          <w:sz w:val="24"/>
          <w:szCs w:val="24"/>
          <w:lang w:val="en-ID"/>
        </w:rPr>
        <w:t xml:space="preserve"> atau pendekatan campuran yaitu gabungan ilmu politik dan ilmu ekonomi. Studi ekonomi politik sebagai ilmu politik campuran, lebih berkembang dari ilmu politik campuran lainnya seperti sosiologi politik, psikologi politik, dan sejarah politik. Faktornya adalah fenomena </w:t>
      </w:r>
      <w:r w:rsidR="00571812">
        <w:rPr>
          <w:rFonts w:ascii="Times New Roman" w:hAnsi="Times New Roman" w:cs="Times New Roman"/>
          <w:sz w:val="24"/>
          <w:szCs w:val="24"/>
          <w:lang w:val="en-ID"/>
        </w:rPr>
        <w:t>ekonomi dan politik masyarakat pada suatu negara atau antara negara terus berkembang.</w:t>
      </w:r>
      <w:r>
        <w:rPr>
          <w:rFonts w:ascii="Times New Roman" w:hAnsi="Times New Roman" w:cs="Times New Roman"/>
          <w:sz w:val="24"/>
          <w:szCs w:val="24"/>
          <w:lang w:val="en-ID"/>
        </w:rPr>
        <w:t xml:space="preserve"> </w:t>
      </w:r>
      <w:r w:rsidR="005B7A69">
        <w:rPr>
          <w:rFonts w:ascii="Times New Roman" w:hAnsi="Times New Roman" w:cs="Times New Roman"/>
          <w:sz w:val="24"/>
          <w:szCs w:val="24"/>
          <w:lang w:val="en-ID"/>
        </w:rPr>
        <w:t xml:space="preserve"> </w:t>
      </w:r>
    </w:p>
    <w:p w14:paraId="18C81BF2" w14:textId="77777777" w:rsidR="00A87B98" w:rsidRPr="00A87B98" w:rsidRDefault="00A87B98" w:rsidP="00D60D92">
      <w:pPr>
        <w:spacing w:line="360" w:lineRule="auto"/>
        <w:ind w:firstLine="360"/>
        <w:jc w:val="both"/>
        <w:rPr>
          <w:rFonts w:ascii="Times New Roman" w:hAnsi="Times New Roman" w:cs="Times New Roman"/>
          <w:sz w:val="24"/>
          <w:szCs w:val="24"/>
        </w:rPr>
      </w:pPr>
    </w:p>
    <w:p w14:paraId="4FE4DBF8" w14:textId="77777777" w:rsidR="00B44ACD" w:rsidRPr="00A87B98" w:rsidRDefault="00B44ACD" w:rsidP="00D60D92">
      <w:pPr>
        <w:spacing w:line="360" w:lineRule="auto"/>
        <w:ind w:firstLine="360"/>
        <w:jc w:val="both"/>
        <w:rPr>
          <w:rFonts w:ascii="Times New Roman" w:hAnsi="Times New Roman" w:cs="Times New Roman"/>
          <w:sz w:val="24"/>
          <w:szCs w:val="24"/>
        </w:rPr>
      </w:pPr>
    </w:p>
    <w:p w14:paraId="19D796C2" w14:textId="77777777" w:rsidR="00B44ACD" w:rsidRPr="00A87B98" w:rsidRDefault="00B44ACD" w:rsidP="00B44ACD">
      <w:pPr>
        <w:pStyle w:val="ListParagraph"/>
        <w:spacing w:line="360" w:lineRule="auto"/>
        <w:jc w:val="both"/>
        <w:rPr>
          <w:rFonts w:ascii="Times New Roman" w:hAnsi="Times New Roman" w:cs="Times New Roman"/>
          <w:sz w:val="24"/>
          <w:szCs w:val="24"/>
        </w:rPr>
      </w:pPr>
    </w:p>
    <w:p w14:paraId="7EBF45E6" w14:textId="77777777" w:rsidR="003E79E5" w:rsidRDefault="003E79E5" w:rsidP="00565674">
      <w:pPr>
        <w:spacing w:line="360" w:lineRule="auto"/>
        <w:ind w:firstLine="360"/>
        <w:jc w:val="both"/>
        <w:rPr>
          <w:rFonts w:ascii="Times New Roman" w:hAnsi="Times New Roman" w:cs="Times New Roman"/>
          <w:sz w:val="24"/>
          <w:szCs w:val="24"/>
          <w:lang w:val="en-ID"/>
        </w:rPr>
      </w:pPr>
    </w:p>
    <w:p w14:paraId="0AE975F4" w14:textId="77777777" w:rsidR="00EF0A3C" w:rsidRPr="00925AAD" w:rsidRDefault="00EF0A3C" w:rsidP="00925AAD">
      <w:pPr>
        <w:spacing w:line="360" w:lineRule="auto"/>
        <w:ind w:firstLine="360"/>
        <w:jc w:val="both"/>
        <w:rPr>
          <w:rFonts w:ascii="Times New Roman" w:hAnsi="Times New Roman" w:cs="Times New Roman"/>
          <w:sz w:val="24"/>
          <w:szCs w:val="24"/>
        </w:rPr>
      </w:pPr>
    </w:p>
    <w:p w14:paraId="7CAA2740" w14:textId="77777777" w:rsidR="00601D56" w:rsidRDefault="00601D56" w:rsidP="00601D56">
      <w:pPr>
        <w:rPr>
          <w:rFonts w:ascii="Times New Roman" w:hAnsi="Times New Roman" w:cs="Times New Roman"/>
          <w:sz w:val="24"/>
          <w:szCs w:val="24"/>
          <w:lang w:val="en-ID"/>
        </w:rPr>
      </w:pPr>
    </w:p>
    <w:p w14:paraId="26B0AFF2" w14:textId="77777777" w:rsidR="00601D56" w:rsidRDefault="00DC65E7" w:rsidP="00601D56">
      <w:pPr>
        <w:rPr>
          <w:rFonts w:ascii="Times New Roman" w:hAnsi="Times New Roman" w:cs="Times New Roman"/>
          <w:b/>
          <w:bCs/>
          <w:sz w:val="24"/>
          <w:szCs w:val="24"/>
        </w:rPr>
      </w:pPr>
      <w:r>
        <w:rPr>
          <w:rFonts w:ascii="Times New Roman" w:hAnsi="Times New Roman" w:cs="Times New Roman"/>
          <w:b/>
          <w:bCs/>
          <w:sz w:val="24"/>
          <w:szCs w:val="24"/>
        </w:rPr>
        <w:lastRenderedPageBreak/>
        <w:t>Daftar Pustaka</w:t>
      </w:r>
    </w:p>
    <w:p w14:paraId="635AADC1" w14:textId="77777777" w:rsidR="00BF7D20" w:rsidRPr="00601D56" w:rsidRDefault="00BF7D20" w:rsidP="00601D56">
      <w:pPr>
        <w:rPr>
          <w:rFonts w:ascii="Times New Roman" w:hAnsi="Times New Roman" w:cs="Times New Roman"/>
          <w:b/>
          <w:bCs/>
          <w:sz w:val="24"/>
          <w:szCs w:val="24"/>
        </w:rPr>
      </w:pPr>
      <w:r w:rsidRPr="004018EA">
        <w:rPr>
          <w:rFonts w:ascii="Times New Roman" w:hAnsi="Times New Roman" w:cs="Times New Roman"/>
          <w:sz w:val="24"/>
          <w:szCs w:val="24"/>
          <w:lang w:val="en-ID"/>
        </w:rPr>
        <w:t>Alfian</w:t>
      </w:r>
      <w:r>
        <w:rPr>
          <w:rFonts w:ascii="Times New Roman" w:hAnsi="Times New Roman" w:cs="Times New Roman"/>
          <w:sz w:val="24"/>
          <w:szCs w:val="24"/>
          <w:lang w:val="en-ID"/>
        </w:rPr>
        <w:t xml:space="preserve"> (1985). </w:t>
      </w:r>
      <w:r w:rsidRPr="00E27BA4">
        <w:rPr>
          <w:rFonts w:ascii="Times New Roman" w:hAnsi="Times New Roman" w:cs="Times New Roman"/>
          <w:i/>
          <w:iCs/>
          <w:sz w:val="24"/>
          <w:szCs w:val="24"/>
          <w:lang w:val="en-ID"/>
        </w:rPr>
        <w:t>Masalah dan Prospek Pembangunan Politik Indonesia</w:t>
      </w:r>
      <w:r>
        <w:rPr>
          <w:rFonts w:ascii="Times New Roman" w:hAnsi="Times New Roman" w:cs="Times New Roman"/>
          <w:sz w:val="24"/>
          <w:szCs w:val="24"/>
          <w:lang w:val="en-ID"/>
        </w:rPr>
        <w:t>, Jakarta: Gramedia.</w:t>
      </w:r>
    </w:p>
    <w:p w14:paraId="28C8B2F6" w14:textId="77777777" w:rsidR="007B5E16" w:rsidRPr="0009219F" w:rsidRDefault="007B5E16" w:rsidP="00601D56">
      <w:pPr>
        <w:spacing w:line="240" w:lineRule="auto"/>
        <w:ind w:left="720" w:hanging="720"/>
        <w:jc w:val="both"/>
        <w:rPr>
          <w:rFonts w:ascii="Times New Roman" w:hAnsi="Times New Roman" w:cs="Times New Roman"/>
          <w:sz w:val="24"/>
          <w:szCs w:val="24"/>
        </w:rPr>
      </w:pPr>
      <w:r w:rsidRPr="0009219F">
        <w:rPr>
          <w:rFonts w:ascii="Times New Roman" w:hAnsi="Times New Roman" w:cs="Times New Roman"/>
          <w:sz w:val="24"/>
          <w:szCs w:val="24"/>
          <w:lang w:val="en-ID"/>
        </w:rPr>
        <w:t>Apter, David</w:t>
      </w:r>
      <w:r>
        <w:rPr>
          <w:rFonts w:ascii="Times New Roman" w:hAnsi="Times New Roman" w:cs="Times New Roman"/>
          <w:sz w:val="24"/>
          <w:szCs w:val="24"/>
          <w:lang w:val="en-ID"/>
        </w:rPr>
        <w:t xml:space="preserve"> (1977). </w:t>
      </w:r>
      <w:r w:rsidRPr="0009219F">
        <w:rPr>
          <w:rFonts w:ascii="Times New Roman" w:hAnsi="Times New Roman" w:cs="Times New Roman"/>
          <w:i/>
          <w:iCs/>
          <w:sz w:val="24"/>
          <w:szCs w:val="24"/>
          <w:lang w:val="en-ID"/>
        </w:rPr>
        <w:t xml:space="preserve"> Introduction to Political Analysis</w:t>
      </w:r>
      <w:r w:rsidRPr="0009219F">
        <w:rPr>
          <w:rFonts w:ascii="Times New Roman" w:hAnsi="Times New Roman" w:cs="Times New Roman"/>
          <w:sz w:val="24"/>
          <w:szCs w:val="24"/>
          <w:lang w:val="en-ID"/>
        </w:rPr>
        <w:t>, Winthrop Publisher Inc: Cambridge, Massachussets.</w:t>
      </w:r>
    </w:p>
    <w:p w14:paraId="368645C9" w14:textId="04D1BDDA" w:rsidR="00571812" w:rsidRPr="009B5FAD" w:rsidRDefault="00571812" w:rsidP="00601D56">
      <w:pPr>
        <w:spacing w:line="240" w:lineRule="auto"/>
        <w:ind w:left="720" w:hanging="720"/>
        <w:jc w:val="both"/>
        <w:rPr>
          <w:rFonts w:ascii="Times New Roman" w:hAnsi="Times New Roman" w:cs="Times New Roman"/>
          <w:sz w:val="24"/>
          <w:szCs w:val="24"/>
        </w:rPr>
      </w:pPr>
      <w:r w:rsidRPr="008C1C9F">
        <w:rPr>
          <w:rFonts w:ascii="Times New Roman" w:hAnsi="Times New Roman" w:cs="Times New Roman"/>
          <w:sz w:val="24"/>
          <w:szCs w:val="24"/>
          <w:lang w:val="id-ID"/>
        </w:rPr>
        <w:t>Caporaso</w:t>
      </w:r>
      <w:r w:rsidRPr="008C1C9F">
        <w:rPr>
          <w:rFonts w:ascii="Times New Roman" w:hAnsi="Times New Roman" w:cs="Times New Roman"/>
          <w:sz w:val="24"/>
          <w:szCs w:val="24"/>
        </w:rPr>
        <w:t>,</w:t>
      </w:r>
      <w:r w:rsidRPr="008C1C9F">
        <w:rPr>
          <w:rFonts w:ascii="Times New Roman" w:hAnsi="Times New Roman" w:cs="Times New Roman"/>
          <w:sz w:val="24"/>
          <w:szCs w:val="24"/>
          <w:lang w:val="id-ID"/>
        </w:rPr>
        <w:t xml:space="preserve"> </w:t>
      </w:r>
      <w:r w:rsidRPr="008C1C9F">
        <w:rPr>
          <w:rFonts w:ascii="Times New Roman" w:hAnsi="Times New Roman" w:cs="Times New Roman"/>
          <w:sz w:val="24"/>
          <w:szCs w:val="24"/>
          <w:lang w:val="en-ID"/>
        </w:rPr>
        <w:t xml:space="preserve">James A </w:t>
      </w:r>
      <w:r w:rsidRPr="008C1C9F">
        <w:rPr>
          <w:rFonts w:ascii="Times New Roman" w:hAnsi="Times New Roman" w:cs="Times New Roman"/>
          <w:sz w:val="24"/>
          <w:szCs w:val="24"/>
          <w:lang w:val="id-ID"/>
        </w:rPr>
        <w:t xml:space="preserve">dan </w:t>
      </w:r>
      <w:r w:rsidRPr="008C1C9F">
        <w:rPr>
          <w:rFonts w:ascii="Times New Roman" w:hAnsi="Times New Roman" w:cs="Times New Roman"/>
          <w:sz w:val="24"/>
          <w:szCs w:val="24"/>
        </w:rPr>
        <w:t>L</w:t>
      </w:r>
      <w:r w:rsidRPr="008C1C9F">
        <w:rPr>
          <w:rFonts w:ascii="Times New Roman" w:hAnsi="Times New Roman" w:cs="Times New Roman"/>
          <w:sz w:val="24"/>
          <w:szCs w:val="24"/>
          <w:lang w:val="id-ID"/>
        </w:rPr>
        <w:t>evine</w:t>
      </w:r>
      <w:r w:rsidR="00C56F23">
        <w:rPr>
          <w:rFonts w:ascii="Times New Roman" w:hAnsi="Times New Roman" w:cs="Times New Roman"/>
          <w:sz w:val="24"/>
          <w:szCs w:val="24"/>
        </w:rPr>
        <w:t>,</w:t>
      </w:r>
      <w:r w:rsidRPr="008C1C9F">
        <w:rPr>
          <w:rFonts w:ascii="Times New Roman" w:hAnsi="Times New Roman" w:cs="Times New Roman"/>
          <w:sz w:val="24"/>
          <w:szCs w:val="24"/>
        </w:rPr>
        <w:t xml:space="preserve"> </w:t>
      </w:r>
      <w:r w:rsidR="00C56F23" w:rsidRPr="008C1C9F">
        <w:rPr>
          <w:rFonts w:ascii="Times New Roman" w:hAnsi="Times New Roman" w:cs="Times New Roman"/>
          <w:sz w:val="24"/>
          <w:szCs w:val="24"/>
          <w:lang w:val="en-ID"/>
        </w:rPr>
        <w:t>David P.</w:t>
      </w:r>
      <w:r w:rsidR="00C56F23" w:rsidRPr="008C1C9F">
        <w:rPr>
          <w:rFonts w:ascii="Times New Roman" w:hAnsi="Times New Roman" w:cs="Times New Roman"/>
          <w:sz w:val="24"/>
          <w:szCs w:val="24"/>
        </w:rPr>
        <w:t xml:space="preserve"> </w:t>
      </w:r>
      <w:r w:rsidRPr="008C1C9F">
        <w:rPr>
          <w:rFonts w:ascii="Times New Roman" w:hAnsi="Times New Roman" w:cs="Times New Roman"/>
          <w:sz w:val="24"/>
          <w:szCs w:val="24"/>
        </w:rPr>
        <w:t>(1992).</w:t>
      </w:r>
      <w:r w:rsidRPr="008C1C9F">
        <w:rPr>
          <w:rFonts w:ascii="Times New Roman" w:hAnsi="Times New Roman" w:cs="Times New Roman"/>
          <w:sz w:val="24"/>
          <w:szCs w:val="24"/>
          <w:lang w:val="id-ID"/>
        </w:rPr>
        <w:t xml:space="preserve"> </w:t>
      </w:r>
      <w:r w:rsidRPr="008C1C9F">
        <w:rPr>
          <w:rFonts w:ascii="Times New Roman" w:hAnsi="Times New Roman" w:cs="Times New Roman"/>
          <w:i/>
          <w:iCs/>
          <w:sz w:val="24"/>
          <w:szCs w:val="24"/>
          <w:lang w:val="id-ID"/>
        </w:rPr>
        <w:t>Theories of Political Economy</w:t>
      </w:r>
      <w:r w:rsidRPr="008C1C9F">
        <w:rPr>
          <w:rFonts w:ascii="Times New Roman" w:hAnsi="Times New Roman" w:cs="Times New Roman"/>
          <w:sz w:val="24"/>
          <w:szCs w:val="24"/>
          <w:lang w:val="id-ID"/>
        </w:rPr>
        <w:t xml:space="preserve">, Cambridge University Press.  </w:t>
      </w:r>
    </w:p>
    <w:p w14:paraId="582FEF42" w14:textId="77777777" w:rsidR="00571812" w:rsidRPr="00E9666E" w:rsidRDefault="00571812" w:rsidP="00601D56">
      <w:pPr>
        <w:spacing w:line="240" w:lineRule="auto"/>
        <w:ind w:left="720" w:hanging="720"/>
        <w:rPr>
          <w:rFonts w:ascii="Times New Roman" w:hAnsi="Times New Roman" w:cs="Times New Roman"/>
          <w:sz w:val="24"/>
          <w:szCs w:val="24"/>
        </w:rPr>
      </w:pPr>
      <w:r w:rsidRPr="00E9666E">
        <w:rPr>
          <w:rFonts w:ascii="Times New Roman" w:hAnsi="Times New Roman" w:cs="Times New Roman"/>
          <w:sz w:val="24"/>
          <w:szCs w:val="24"/>
          <w:lang w:val="en-ID"/>
        </w:rPr>
        <w:t xml:space="preserve">Dogan, Mattei (1996). “Political Sience and the Other Social Sience”, Robert E. Goodin &amp; Hands-Dieter Klingemann (Ed), </w:t>
      </w:r>
      <w:r w:rsidRPr="00E9666E">
        <w:rPr>
          <w:rFonts w:ascii="Times New Roman" w:hAnsi="Times New Roman" w:cs="Times New Roman"/>
          <w:i/>
          <w:iCs/>
          <w:sz w:val="24"/>
          <w:szCs w:val="24"/>
          <w:lang w:val="en-ID"/>
        </w:rPr>
        <w:t xml:space="preserve">A New Handbook of Political Sience, </w:t>
      </w:r>
      <w:r w:rsidRPr="00E9666E">
        <w:rPr>
          <w:rFonts w:ascii="Times New Roman" w:hAnsi="Times New Roman" w:cs="Times New Roman"/>
          <w:sz w:val="24"/>
          <w:szCs w:val="24"/>
          <w:lang w:val="en-ID"/>
        </w:rPr>
        <w:t>New York, Oxford University Press.</w:t>
      </w:r>
    </w:p>
    <w:p w14:paraId="41FA9C81" w14:textId="77777777" w:rsidR="003E5886" w:rsidRPr="002F05A5" w:rsidRDefault="003E5886" w:rsidP="00601D56">
      <w:pPr>
        <w:spacing w:line="240" w:lineRule="auto"/>
        <w:ind w:left="720" w:hanging="720"/>
        <w:jc w:val="both"/>
        <w:rPr>
          <w:rFonts w:ascii="Times New Roman" w:hAnsi="Times New Roman" w:cs="Times New Roman"/>
          <w:sz w:val="24"/>
          <w:szCs w:val="24"/>
        </w:rPr>
      </w:pPr>
      <w:r w:rsidRPr="002F05A5">
        <w:rPr>
          <w:rFonts w:ascii="Times New Roman" w:hAnsi="Times New Roman" w:cs="Times New Roman"/>
          <w:sz w:val="24"/>
          <w:szCs w:val="24"/>
          <w:lang w:val="en-ID"/>
        </w:rPr>
        <w:t>Easton, David (1965)</w:t>
      </w:r>
      <w:r>
        <w:rPr>
          <w:rFonts w:ascii="Times New Roman" w:hAnsi="Times New Roman" w:cs="Times New Roman"/>
          <w:sz w:val="24"/>
          <w:szCs w:val="24"/>
          <w:lang w:val="en-ID"/>
        </w:rPr>
        <w:t>.</w:t>
      </w:r>
      <w:r w:rsidRPr="002F05A5">
        <w:rPr>
          <w:rFonts w:ascii="Times New Roman" w:hAnsi="Times New Roman" w:cs="Times New Roman"/>
          <w:sz w:val="24"/>
          <w:szCs w:val="24"/>
          <w:lang w:val="en-ID"/>
        </w:rPr>
        <w:t xml:space="preserve"> </w:t>
      </w:r>
      <w:r w:rsidRPr="002F05A5">
        <w:rPr>
          <w:rFonts w:ascii="Times New Roman" w:hAnsi="Times New Roman" w:cs="Times New Roman"/>
          <w:i/>
          <w:iCs/>
          <w:sz w:val="24"/>
          <w:szCs w:val="24"/>
          <w:lang w:val="en-ID"/>
        </w:rPr>
        <w:t>A Framwork for Political Analysis</w:t>
      </w:r>
      <w:r w:rsidRPr="002F05A5">
        <w:rPr>
          <w:rFonts w:ascii="Times New Roman" w:hAnsi="Times New Roman" w:cs="Times New Roman"/>
          <w:sz w:val="24"/>
          <w:szCs w:val="24"/>
          <w:lang w:val="en-ID"/>
        </w:rPr>
        <w:t>, N.J: Prentice</w:t>
      </w:r>
      <w:r>
        <w:rPr>
          <w:rFonts w:ascii="Times New Roman" w:hAnsi="Times New Roman" w:cs="Times New Roman"/>
          <w:sz w:val="24"/>
          <w:szCs w:val="24"/>
          <w:lang w:val="en-ID"/>
        </w:rPr>
        <w:t>-</w:t>
      </w:r>
      <w:r w:rsidRPr="002F05A5">
        <w:rPr>
          <w:rFonts w:ascii="Times New Roman" w:hAnsi="Times New Roman" w:cs="Times New Roman"/>
          <w:sz w:val="24"/>
          <w:szCs w:val="24"/>
          <w:lang w:val="en-ID"/>
        </w:rPr>
        <w:t xml:space="preserve">Hall Contemporary Political Theory Series, </w:t>
      </w:r>
    </w:p>
    <w:p w14:paraId="4652DF6C" w14:textId="77777777" w:rsidR="00B77CD0" w:rsidRPr="00B77CD0" w:rsidRDefault="00B77CD0" w:rsidP="00601D56">
      <w:pPr>
        <w:spacing w:line="240" w:lineRule="auto"/>
        <w:ind w:left="720" w:hanging="720"/>
        <w:jc w:val="both"/>
        <w:rPr>
          <w:rFonts w:ascii="Times New Roman" w:hAnsi="Times New Roman" w:cs="Times New Roman"/>
          <w:sz w:val="24"/>
          <w:szCs w:val="24"/>
        </w:rPr>
      </w:pPr>
      <w:r w:rsidRPr="000F356E">
        <w:rPr>
          <w:rFonts w:ascii="Times New Roman" w:hAnsi="Times New Roman" w:cs="Times New Roman"/>
          <w:sz w:val="24"/>
          <w:szCs w:val="24"/>
        </w:rPr>
        <w:t xml:space="preserve">Gastil, R.D (ed) (1987). </w:t>
      </w:r>
      <w:r w:rsidRPr="000F356E">
        <w:rPr>
          <w:rFonts w:ascii="Times New Roman" w:hAnsi="Times New Roman" w:cs="Times New Roman"/>
          <w:i/>
          <w:iCs/>
          <w:sz w:val="24"/>
          <w:szCs w:val="24"/>
        </w:rPr>
        <w:t>Political Rights and Civil Liberties 1986-1987</w:t>
      </w:r>
      <w:r w:rsidRPr="000F356E">
        <w:rPr>
          <w:rFonts w:ascii="Times New Roman" w:hAnsi="Times New Roman" w:cs="Times New Roman"/>
          <w:sz w:val="24"/>
          <w:szCs w:val="24"/>
        </w:rPr>
        <w:t xml:space="preserve">, New York, Greenwood Press. </w:t>
      </w:r>
    </w:p>
    <w:p w14:paraId="745214E9" w14:textId="77777777" w:rsidR="00B77CD0" w:rsidRDefault="00B77CD0" w:rsidP="00601D56">
      <w:pPr>
        <w:spacing w:line="240" w:lineRule="auto"/>
        <w:ind w:left="720" w:hanging="720"/>
        <w:jc w:val="both"/>
        <w:rPr>
          <w:rFonts w:ascii="Times New Roman" w:hAnsi="Times New Roman" w:cs="Times New Roman"/>
          <w:sz w:val="24"/>
          <w:szCs w:val="24"/>
        </w:rPr>
      </w:pPr>
      <w:r w:rsidRPr="00E74C76">
        <w:rPr>
          <w:rFonts w:ascii="Times New Roman" w:hAnsi="Times New Roman" w:cs="Times New Roman"/>
          <w:sz w:val="24"/>
          <w:szCs w:val="24"/>
          <w:lang w:val="en-ID"/>
        </w:rPr>
        <w:t>Goodin</w:t>
      </w:r>
      <w:r>
        <w:rPr>
          <w:rFonts w:ascii="Times New Roman" w:hAnsi="Times New Roman" w:cs="Times New Roman"/>
          <w:sz w:val="24"/>
          <w:szCs w:val="24"/>
          <w:lang w:val="en-ID"/>
        </w:rPr>
        <w:t>,</w:t>
      </w:r>
      <w:r w:rsidRPr="00E74C76">
        <w:rPr>
          <w:rFonts w:ascii="Times New Roman" w:hAnsi="Times New Roman" w:cs="Times New Roman"/>
          <w:sz w:val="24"/>
          <w:szCs w:val="24"/>
          <w:lang w:val="en-ID"/>
        </w:rPr>
        <w:t xml:space="preserve"> Robert E. &amp; Hands-Dieter Klingemann (1996). “Political Sience </w:t>
      </w:r>
      <w:proofErr w:type="gramStart"/>
      <w:r>
        <w:rPr>
          <w:rFonts w:ascii="Times New Roman" w:hAnsi="Times New Roman" w:cs="Times New Roman"/>
          <w:sz w:val="24"/>
          <w:szCs w:val="24"/>
          <w:lang w:val="en-ID"/>
        </w:rPr>
        <w:t>The</w:t>
      </w:r>
      <w:proofErr w:type="gramEnd"/>
      <w:r>
        <w:rPr>
          <w:rFonts w:ascii="Times New Roman" w:hAnsi="Times New Roman" w:cs="Times New Roman"/>
          <w:sz w:val="24"/>
          <w:szCs w:val="24"/>
          <w:lang w:val="en-ID"/>
        </w:rPr>
        <w:t xml:space="preserve"> Dicipline</w:t>
      </w:r>
      <w:r w:rsidRPr="00E74C76">
        <w:rPr>
          <w:rFonts w:ascii="Times New Roman" w:hAnsi="Times New Roman" w:cs="Times New Roman"/>
          <w:sz w:val="24"/>
          <w:szCs w:val="24"/>
          <w:lang w:val="en-ID"/>
        </w:rPr>
        <w:t>”, Robert E. Goodin &amp; Hands-Dieter Klingemann (</w:t>
      </w:r>
      <w:r>
        <w:rPr>
          <w:rFonts w:ascii="Times New Roman" w:hAnsi="Times New Roman" w:cs="Times New Roman"/>
          <w:sz w:val="24"/>
          <w:szCs w:val="24"/>
          <w:lang w:val="en-ID"/>
        </w:rPr>
        <w:t>es</w:t>
      </w:r>
      <w:r w:rsidRPr="00E74C76">
        <w:rPr>
          <w:rFonts w:ascii="Times New Roman" w:hAnsi="Times New Roman" w:cs="Times New Roman"/>
          <w:sz w:val="24"/>
          <w:szCs w:val="24"/>
          <w:lang w:val="en-ID"/>
        </w:rPr>
        <w:t xml:space="preserve">d), </w:t>
      </w:r>
      <w:r w:rsidRPr="00E74C76">
        <w:rPr>
          <w:rFonts w:ascii="Times New Roman" w:hAnsi="Times New Roman" w:cs="Times New Roman"/>
          <w:i/>
          <w:iCs/>
          <w:sz w:val="24"/>
          <w:szCs w:val="24"/>
          <w:lang w:val="en-ID"/>
        </w:rPr>
        <w:t xml:space="preserve">A New Handbook of Political Sience, </w:t>
      </w:r>
      <w:r w:rsidRPr="00E74C76">
        <w:rPr>
          <w:rFonts w:ascii="Times New Roman" w:hAnsi="Times New Roman" w:cs="Times New Roman"/>
          <w:sz w:val="24"/>
          <w:szCs w:val="24"/>
          <w:lang w:val="en-ID"/>
        </w:rPr>
        <w:t>New York, Oxford University Press.</w:t>
      </w:r>
    </w:p>
    <w:p w14:paraId="0BF93751" w14:textId="77777777" w:rsidR="00BF7D20" w:rsidRDefault="00BF7D20" w:rsidP="00601D56">
      <w:pPr>
        <w:spacing w:line="240" w:lineRule="auto"/>
        <w:ind w:left="720" w:hanging="720"/>
        <w:jc w:val="both"/>
        <w:rPr>
          <w:rFonts w:ascii="Times New Roman" w:hAnsi="Times New Roman" w:cs="Times New Roman"/>
          <w:sz w:val="24"/>
          <w:szCs w:val="24"/>
          <w:lang w:val="en-ID"/>
        </w:rPr>
      </w:pPr>
      <w:r w:rsidRPr="00465152">
        <w:rPr>
          <w:rFonts w:ascii="Times New Roman" w:hAnsi="Times New Roman" w:cs="Times New Roman"/>
          <w:sz w:val="24"/>
          <w:szCs w:val="24"/>
        </w:rPr>
        <w:t xml:space="preserve">Huntington, Samuel P. (1995). </w:t>
      </w:r>
      <w:r w:rsidRPr="00465152">
        <w:rPr>
          <w:rFonts w:ascii="Times New Roman" w:hAnsi="Times New Roman" w:cs="Times New Roman"/>
          <w:i/>
          <w:iCs/>
          <w:sz w:val="24"/>
          <w:szCs w:val="24"/>
        </w:rPr>
        <w:t>Gelombang Demokratisasi Ketiga</w:t>
      </w:r>
      <w:r w:rsidR="00601D56">
        <w:rPr>
          <w:rFonts w:ascii="Times New Roman" w:hAnsi="Times New Roman" w:cs="Times New Roman"/>
          <w:i/>
          <w:iCs/>
          <w:sz w:val="24"/>
          <w:szCs w:val="24"/>
        </w:rPr>
        <w:t xml:space="preserve"> (</w:t>
      </w:r>
      <w:r w:rsidR="00601D56" w:rsidRPr="00601D56">
        <w:rPr>
          <w:rFonts w:ascii="Times New Roman" w:hAnsi="Times New Roman" w:cs="Times New Roman"/>
          <w:sz w:val="24"/>
          <w:szCs w:val="24"/>
        </w:rPr>
        <w:t>edisi terjemahan</w:t>
      </w:r>
      <w:proofErr w:type="gramStart"/>
      <w:r w:rsidR="00601D56">
        <w:rPr>
          <w:rFonts w:ascii="Times New Roman" w:hAnsi="Times New Roman" w:cs="Times New Roman"/>
          <w:i/>
          <w:iCs/>
          <w:sz w:val="24"/>
          <w:szCs w:val="24"/>
        </w:rPr>
        <w:t xml:space="preserve">) </w:t>
      </w:r>
      <w:r w:rsidRPr="00465152">
        <w:rPr>
          <w:rFonts w:ascii="Times New Roman" w:hAnsi="Times New Roman" w:cs="Times New Roman"/>
          <w:sz w:val="24"/>
          <w:szCs w:val="24"/>
        </w:rPr>
        <w:t>,</w:t>
      </w:r>
      <w:proofErr w:type="gramEnd"/>
      <w:r w:rsidRPr="00465152">
        <w:rPr>
          <w:rFonts w:ascii="Times New Roman" w:hAnsi="Times New Roman" w:cs="Times New Roman"/>
          <w:sz w:val="24"/>
          <w:szCs w:val="24"/>
        </w:rPr>
        <w:t xml:space="preserve"> Jakarta: Grafiti</w:t>
      </w:r>
      <w:r w:rsidRPr="00465152">
        <w:rPr>
          <w:rFonts w:ascii="Times New Roman" w:hAnsi="Times New Roman" w:cs="Times New Roman"/>
          <w:sz w:val="24"/>
          <w:szCs w:val="24"/>
          <w:lang w:val="en-ID"/>
        </w:rPr>
        <w:t>.</w:t>
      </w:r>
    </w:p>
    <w:p w14:paraId="2CC20C3D" w14:textId="5176C0A0" w:rsidR="00073D3F" w:rsidRPr="00073D3F" w:rsidRDefault="00073D3F" w:rsidP="00073D3F">
      <w:pPr>
        <w:spacing w:line="240" w:lineRule="auto"/>
        <w:ind w:left="720" w:hanging="720"/>
        <w:jc w:val="both"/>
        <w:rPr>
          <w:rFonts w:ascii="Times New Roman" w:hAnsi="Times New Roman" w:cs="Times New Roman"/>
          <w:sz w:val="24"/>
          <w:szCs w:val="24"/>
        </w:rPr>
      </w:pPr>
      <w:r w:rsidRPr="00073D3F">
        <w:rPr>
          <w:rFonts w:ascii="Times New Roman" w:hAnsi="Times New Roman" w:cs="Times New Roman"/>
          <w:sz w:val="24"/>
          <w:szCs w:val="24"/>
        </w:rPr>
        <w:t>Lane, Jan Erick &amp; Ersson</w:t>
      </w:r>
      <w:r>
        <w:rPr>
          <w:rFonts w:ascii="Times New Roman" w:hAnsi="Times New Roman" w:cs="Times New Roman"/>
          <w:sz w:val="24"/>
          <w:szCs w:val="24"/>
        </w:rPr>
        <w:t>,</w:t>
      </w:r>
      <w:r w:rsidRPr="00073D3F">
        <w:rPr>
          <w:rFonts w:ascii="Times New Roman" w:hAnsi="Times New Roman" w:cs="Times New Roman"/>
          <w:sz w:val="24"/>
          <w:szCs w:val="24"/>
        </w:rPr>
        <w:t xml:space="preserve"> Svante</w:t>
      </w:r>
      <w:r w:rsidRPr="00073D3F">
        <w:rPr>
          <w:rFonts w:ascii="Times New Roman" w:hAnsi="Times New Roman" w:cs="Times New Roman"/>
          <w:sz w:val="24"/>
          <w:szCs w:val="24"/>
        </w:rPr>
        <w:t xml:space="preserve"> </w:t>
      </w:r>
      <w:r w:rsidRPr="00073D3F">
        <w:rPr>
          <w:rFonts w:ascii="Times New Roman" w:hAnsi="Times New Roman" w:cs="Times New Roman"/>
          <w:sz w:val="24"/>
          <w:szCs w:val="24"/>
        </w:rPr>
        <w:t xml:space="preserve">(1990), </w:t>
      </w:r>
      <w:r w:rsidRPr="00073D3F">
        <w:rPr>
          <w:rFonts w:ascii="Times New Roman" w:hAnsi="Times New Roman" w:cs="Times New Roman"/>
          <w:i/>
          <w:iCs/>
          <w:sz w:val="24"/>
          <w:szCs w:val="24"/>
        </w:rPr>
        <w:t>Comparative Political Economy</w:t>
      </w:r>
      <w:r w:rsidRPr="00073D3F">
        <w:rPr>
          <w:rFonts w:ascii="Times New Roman" w:hAnsi="Times New Roman" w:cs="Times New Roman"/>
          <w:sz w:val="24"/>
          <w:szCs w:val="24"/>
        </w:rPr>
        <w:t>, London: Pinter Publishers.</w:t>
      </w:r>
    </w:p>
    <w:p w14:paraId="2B3BC1A4" w14:textId="77777777" w:rsidR="00073D3F" w:rsidRDefault="00073D3F" w:rsidP="00601D56">
      <w:pPr>
        <w:spacing w:line="240" w:lineRule="auto"/>
        <w:ind w:left="720" w:hanging="720"/>
        <w:jc w:val="both"/>
        <w:rPr>
          <w:rFonts w:ascii="Times New Roman" w:hAnsi="Times New Roman" w:cs="Times New Roman"/>
          <w:sz w:val="24"/>
          <w:szCs w:val="24"/>
          <w:lang w:val="en-ID"/>
        </w:rPr>
      </w:pPr>
    </w:p>
    <w:p w14:paraId="72CBDDE3" w14:textId="78067823" w:rsidR="003E5886" w:rsidRPr="00942104" w:rsidRDefault="003E5886" w:rsidP="00601D56">
      <w:pPr>
        <w:spacing w:line="240" w:lineRule="auto"/>
        <w:ind w:left="720" w:hanging="720"/>
        <w:jc w:val="both"/>
        <w:rPr>
          <w:rFonts w:ascii="Times New Roman" w:hAnsi="Times New Roman" w:cs="Times New Roman"/>
          <w:sz w:val="24"/>
          <w:szCs w:val="24"/>
          <w:lang w:val="en-ID"/>
        </w:rPr>
      </w:pPr>
      <w:r w:rsidRPr="00FC15E0">
        <w:rPr>
          <w:rFonts w:ascii="Times New Roman" w:hAnsi="Times New Roman" w:cs="Times New Roman"/>
          <w:sz w:val="24"/>
          <w:szCs w:val="24"/>
          <w:lang w:val="en-ID"/>
        </w:rPr>
        <w:t>Kuntjoro-Jakti, Dorojatun (1991) “Pendekatan Ekonomi Politik (</w:t>
      </w:r>
      <w:r w:rsidRPr="00FC15E0">
        <w:rPr>
          <w:rFonts w:ascii="Times New Roman" w:hAnsi="Times New Roman" w:cs="Times New Roman"/>
          <w:i/>
          <w:iCs/>
          <w:sz w:val="24"/>
          <w:szCs w:val="24"/>
          <w:lang w:val="en-ID"/>
        </w:rPr>
        <w:t>Political Economy</w:t>
      </w:r>
      <w:r w:rsidRPr="00FC15E0">
        <w:rPr>
          <w:rFonts w:ascii="Times New Roman" w:hAnsi="Times New Roman" w:cs="Times New Roman"/>
          <w:sz w:val="24"/>
          <w:szCs w:val="24"/>
          <w:lang w:val="en-ID"/>
        </w:rPr>
        <w:t xml:space="preserve">): Jembatan di antara Ilmu Ekonomi dan Ilmu Politik”, </w:t>
      </w:r>
      <w:r w:rsidRPr="00FC15E0">
        <w:rPr>
          <w:rFonts w:ascii="Times New Roman" w:hAnsi="Times New Roman" w:cs="Times New Roman"/>
          <w:i/>
          <w:iCs/>
          <w:sz w:val="24"/>
          <w:szCs w:val="24"/>
          <w:lang w:val="en-ID"/>
        </w:rPr>
        <w:t>Jurnal Ilmu Politik</w:t>
      </w:r>
      <w:r w:rsidRPr="00FC15E0">
        <w:rPr>
          <w:rFonts w:ascii="Times New Roman" w:hAnsi="Times New Roman" w:cs="Times New Roman"/>
          <w:sz w:val="24"/>
          <w:szCs w:val="24"/>
          <w:lang w:val="en-ID"/>
        </w:rPr>
        <w:t xml:space="preserve"> No.8, Jakarta: Asosiasi Ilmu Politik Indonesia (AIPI), Lembaga Ilmu Pengetahuan Indonesia (LIPI) dan Gramedia.</w:t>
      </w:r>
    </w:p>
    <w:p w14:paraId="120C47E7" w14:textId="77777777" w:rsidR="00B77CD0" w:rsidRDefault="00B77CD0" w:rsidP="00601D56">
      <w:pPr>
        <w:spacing w:line="240" w:lineRule="auto"/>
        <w:ind w:left="720" w:hanging="720"/>
        <w:rPr>
          <w:rFonts w:ascii="Times New Roman" w:hAnsi="Times New Roman" w:cs="Times New Roman"/>
          <w:sz w:val="24"/>
          <w:szCs w:val="24"/>
        </w:rPr>
      </w:pPr>
      <w:r w:rsidRPr="00942104">
        <w:rPr>
          <w:rFonts w:ascii="Times New Roman" w:hAnsi="Times New Roman" w:cs="Times New Roman"/>
          <w:sz w:val="24"/>
          <w:szCs w:val="24"/>
        </w:rPr>
        <w:t xml:space="preserve">Lane, Jan Erick &amp; Svante Ersson (1990), </w:t>
      </w:r>
      <w:r w:rsidRPr="00942104">
        <w:rPr>
          <w:rFonts w:ascii="Times New Roman" w:hAnsi="Times New Roman" w:cs="Times New Roman"/>
          <w:i/>
          <w:iCs/>
          <w:sz w:val="24"/>
          <w:szCs w:val="24"/>
        </w:rPr>
        <w:t>Comparative Political Economy</w:t>
      </w:r>
      <w:r w:rsidRPr="00942104">
        <w:rPr>
          <w:rFonts w:ascii="Times New Roman" w:hAnsi="Times New Roman" w:cs="Times New Roman"/>
          <w:sz w:val="24"/>
          <w:szCs w:val="24"/>
        </w:rPr>
        <w:t>, London: Pinter Publishers.</w:t>
      </w:r>
    </w:p>
    <w:p w14:paraId="7C2F14E6" w14:textId="77777777" w:rsidR="00B77CD0" w:rsidRPr="00B77CD0" w:rsidRDefault="00B77CD0" w:rsidP="00601D56">
      <w:pPr>
        <w:spacing w:line="240" w:lineRule="auto"/>
        <w:ind w:left="720" w:hanging="720"/>
        <w:rPr>
          <w:rFonts w:ascii="Times New Roman" w:hAnsi="Times New Roman" w:cs="Times New Roman"/>
          <w:sz w:val="24"/>
          <w:szCs w:val="24"/>
          <w:lang w:val="en-ID"/>
        </w:rPr>
      </w:pPr>
      <w:r w:rsidRPr="009B5FAD">
        <w:rPr>
          <w:rFonts w:ascii="Times New Roman" w:hAnsi="Times New Roman" w:cs="Times New Roman"/>
          <w:sz w:val="24"/>
          <w:szCs w:val="24"/>
          <w:lang w:val="en-ID"/>
        </w:rPr>
        <w:t>Lipset, Symur Martin (1960).</w:t>
      </w:r>
      <w:r>
        <w:rPr>
          <w:rFonts w:ascii="Times New Roman" w:hAnsi="Times New Roman" w:cs="Times New Roman"/>
          <w:sz w:val="24"/>
          <w:szCs w:val="24"/>
          <w:lang w:val="en-ID"/>
        </w:rPr>
        <w:t xml:space="preserve"> </w:t>
      </w:r>
      <w:r>
        <w:rPr>
          <w:rFonts w:ascii="Times New Roman" w:hAnsi="Times New Roman" w:cs="Times New Roman"/>
          <w:i/>
          <w:iCs/>
          <w:sz w:val="24"/>
          <w:szCs w:val="24"/>
          <w:lang w:val="en-ID"/>
        </w:rPr>
        <w:t>t</w:t>
      </w:r>
      <w:r w:rsidRPr="009B5FAD">
        <w:rPr>
          <w:rFonts w:ascii="Times New Roman" w:hAnsi="Times New Roman" w:cs="Times New Roman"/>
          <w:i/>
          <w:iCs/>
          <w:sz w:val="24"/>
          <w:szCs w:val="24"/>
          <w:lang w:val="en-ID"/>
        </w:rPr>
        <w:t>he Social Bases of Politics</w:t>
      </w:r>
      <w:r w:rsidRPr="009B5FAD">
        <w:rPr>
          <w:rFonts w:ascii="Times New Roman" w:hAnsi="Times New Roman" w:cs="Times New Roman"/>
          <w:sz w:val="24"/>
          <w:szCs w:val="24"/>
          <w:lang w:val="en-ID"/>
        </w:rPr>
        <w:t>, New York: Feffer and Simonds Inc.</w:t>
      </w:r>
    </w:p>
    <w:p w14:paraId="3541AD4C" w14:textId="77777777" w:rsidR="00B77CD0" w:rsidRPr="00601D56" w:rsidRDefault="00B77CD0" w:rsidP="00601D56">
      <w:pPr>
        <w:spacing w:line="240" w:lineRule="auto"/>
        <w:ind w:left="720" w:hanging="720"/>
        <w:rPr>
          <w:rFonts w:ascii="Times New Roman" w:hAnsi="Times New Roman" w:cs="Times New Roman"/>
          <w:sz w:val="24"/>
          <w:szCs w:val="24"/>
        </w:rPr>
      </w:pPr>
      <w:r w:rsidRPr="00925AAD">
        <w:rPr>
          <w:rFonts w:ascii="Times New Roman" w:hAnsi="Times New Roman" w:cs="Times New Roman"/>
          <w:sz w:val="24"/>
          <w:szCs w:val="24"/>
        </w:rPr>
        <w:t>Mas’oed, Mohtar (1989</w:t>
      </w:r>
      <w:r w:rsidRPr="00925AAD">
        <w:rPr>
          <w:rFonts w:ascii="Times New Roman" w:hAnsi="Times New Roman" w:cs="Times New Roman"/>
          <w:sz w:val="24"/>
          <w:szCs w:val="24"/>
          <w:lang w:val="en-ID"/>
        </w:rPr>
        <w:t>)</w:t>
      </w:r>
      <w:r>
        <w:rPr>
          <w:rFonts w:ascii="Times New Roman" w:hAnsi="Times New Roman" w:cs="Times New Roman"/>
          <w:sz w:val="24"/>
          <w:szCs w:val="24"/>
          <w:lang w:val="en-ID"/>
        </w:rPr>
        <w:t>.</w:t>
      </w:r>
      <w:r w:rsidRPr="00925AAD">
        <w:rPr>
          <w:rFonts w:ascii="Times New Roman" w:hAnsi="Times New Roman" w:cs="Times New Roman"/>
          <w:sz w:val="24"/>
          <w:szCs w:val="24"/>
        </w:rPr>
        <w:t xml:space="preserve"> </w:t>
      </w:r>
      <w:r w:rsidRPr="00925AAD">
        <w:rPr>
          <w:rFonts w:ascii="Times New Roman" w:hAnsi="Times New Roman" w:cs="Times New Roman"/>
          <w:i/>
          <w:iCs/>
          <w:sz w:val="24"/>
          <w:szCs w:val="24"/>
        </w:rPr>
        <w:t>Ekonomi dan Struktur Politik Orde Baru 1966-1971,</w:t>
      </w:r>
      <w:r w:rsidRPr="00925AAD">
        <w:rPr>
          <w:rFonts w:ascii="Times New Roman" w:hAnsi="Times New Roman" w:cs="Times New Roman"/>
          <w:sz w:val="24"/>
          <w:szCs w:val="24"/>
        </w:rPr>
        <w:t xml:space="preserve"> Jakarta: LP3ES</w:t>
      </w:r>
      <w:r w:rsidRPr="00925AAD">
        <w:rPr>
          <w:rFonts w:ascii="Times New Roman" w:hAnsi="Times New Roman" w:cs="Times New Roman"/>
          <w:sz w:val="24"/>
          <w:szCs w:val="24"/>
          <w:lang w:val="en-ID"/>
        </w:rPr>
        <w:t>.</w:t>
      </w:r>
    </w:p>
    <w:p w14:paraId="33A20C42" w14:textId="77777777" w:rsidR="00B77CD0" w:rsidRPr="009A12F7" w:rsidRDefault="00B77CD0" w:rsidP="00601D56">
      <w:pPr>
        <w:tabs>
          <w:tab w:val="left" w:pos="900"/>
          <w:tab w:val="left" w:pos="5040"/>
          <w:tab w:val="left" w:pos="5400"/>
        </w:tabs>
        <w:spacing w:after="0" w:line="240" w:lineRule="auto"/>
        <w:ind w:left="720" w:hanging="720"/>
        <w:jc w:val="both"/>
        <w:rPr>
          <w:rFonts w:ascii="Times New Roman" w:hAnsi="Times New Roman" w:cs="Times New Roman"/>
          <w:bCs/>
          <w:sz w:val="24"/>
          <w:szCs w:val="24"/>
        </w:rPr>
      </w:pPr>
      <w:r w:rsidRPr="009A12F7">
        <w:rPr>
          <w:rFonts w:ascii="Times New Roman" w:hAnsi="Times New Roman" w:cs="Times New Roman"/>
          <w:bCs/>
          <w:sz w:val="24"/>
          <w:szCs w:val="24"/>
          <w:lang w:val="en-ID"/>
        </w:rPr>
        <w:t>Organski, A.F.K</w:t>
      </w:r>
      <w:r>
        <w:rPr>
          <w:rFonts w:ascii="Times New Roman" w:hAnsi="Times New Roman" w:cs="Times New Roman"/>
          <w:bCs/>
          <w:sz w:val="24"/>
          <w:szCs w:val="24"/>
          <w:lang w:val="en-ID"/>
        </w:rPr>
        <w:t xml:space="preserve"> (1965).</w:t>
      </w:r>
      <w:r w:rsidRPr="009A12F7">
        <w:rPr>
          <w:rFonts w:ascii="Times New Roman" w:hAnsi="Times New Roman" w:cs="Times New Roman"/>
          <w:bCs/>
          <w:sz w:val="24"/>
          <w:szCs w:val="24"/>
          <w:lang w:val="en-ID"/>
        </w:rPr>
        <w:t xml:space="preserve"> </w:t>
      </w:r>
      <w:r w:rsidRPr="009A12F7">
        <w:rPr>
          <w:rFonts w:ascii="Times New Roman" w:hAnsi="Times New Roman" w:cs="Times New Roman"/>
          <w:bCs/>
          <w:i/>
          <w:iCs/>
          <w:sz w:val="24"/>
          <w:szCs w:val="24"/>
          <w:lang w:val="en-ID"/>
        </w:rPr>
        <w:t xml:space="preserve">The Stages </w:t>
      </w:r>
      <w:r>
        <w:rPr>
          <w:rFonts w:ascii="Times New Roman" w:hAnsi="Times New Roman" w:cs="Times New Roman"/>
          <w:bCs/>
          <w:i/>
          <w:iCs/>
          <w:sz w:val="24"/>
          <w:szCs w:val="24"/>
          <w:lang w:val="en-ID"/>
        </w:rPr>
        <w:t>o</w:t>
      </w:r>
      <w:r w:rsidRPr="009A12F7">
        <w:rPr>
          <w:rFonts w:ascii="Times New Roman" w:hAnsi="Times New Roman" w:cs="Times New Roman"/>
          <w:bCs/>
          <w:i/>
          <w:iCs/>
          <w:sz w:val="24"/>
          <w:szCs w:val="24"/>
          <w:lang w:val="en-ID"/>
        </w:rPr>
        <w:t>f</w:t>
      </w:r>
      <w:r>
        <w:rPr>
          <w:rFonts w:ascii="Times New Roman" w:hAnsi="Times New Roman" w:cs="Times New Roman"/>
          <w:bCs/>
          <w:i/>
          <w:iCs/>
          <w:sz w:val="24"/>
          <w:szCs w:val="24"/>
          <w:lang w:val="en-ID"/>
        </w:rPr>
        <w:t xml:space="preserve"> </w:t>
      </w:r>
      <w:r w:rsidRPr="009A12F7">
        <w:rPr>
          <w:rFonts w:ascii="Times New Roman" w:hAnsi="Times New Roman" w:cs="Times New Roman"/>
          <w:bCs/>
          <w:i/>
          <w:iCs/>
          <w:sz w:val="24"/>
          <w:szCs w:val="24"/>
          <w:lang w:val="en-ID"/>
        </w:rPr>
        <w:t>Political Development</w:t>
      </w:r>
      <w:r>
        <w:rPr>
          <w:rFonts w:ascii="Times New Roman" w:hAnsi="Times New Roman" w:cs="Times New Roman"/>
          <w:bCs/>
          <w:sz w:val="24"/>
          <w:szCs w:val="24"/>
        </w:rPr>
        <w:t xml:space="preserve">, </w:t>
      </w:r>
      <w:r w:rsidRPr="009A12F7">
        <w:rPr>
          <w:rFonts w:ascii="Times New Roman" w:hAnsi="Times New Roman" w:cs="Times New Roman"/>
          <w:bCs/>
          <w:sz w:val="24"/>
          <w:szCs w:val="24"/>
          <w:lang w:val="en-ID"/>
        </w:rPr>
        <w:t>New York: Alfred A. Knopf</w:t>
      </w:r>
      <w:r>
        <w:rPr>
          <w:rFonts w:ascii="Times New Roman" w:hAnsi="Times New Roman" w:cs="Times New Roman"/>
          <w:bCs/>
          <w:sz w:val="24"/>
          <w:szCs w:val="24"/>
          <w:lang w:val="en-ID"/>
        </w:rPr>
        <w:t>.</w:t>
      </w:r>
    </w:p>
    <w:p w14:paraId="6ABD1D09" w14:textId="77777777" w:rsidR="00571812" w:rsidRDefault="00571812" w:rsidP="00601D56">
      <w:pPr>
        <w:spacing w:line="240" w:lineRule="auto"/>
        <w:jc w:val="both"/>
        <w:rPr>
          <w:rFonts w:ascii="Times New Roman" w:hAnsi="Times New Roman" w:cs="Times New Roman"/>
          <w:sz w:val="24"/>
          <w:szCs w:val="24"/>
        </w:rPr>
      </w:pPr>
      <w:r w:rsidRPr="00DB0E8E">
        <w:rPr>
          <w:rFonts w:ascii="Times New Roman" w:hAnsi="Times New Roman" w:cs="Times New Roman"/>
          <w:sz w:val="24"/>
          <w:szCs w:val="24"/>
          <w:lang w:val="en-ID"/>
        </w:rPr>
        <w:t>Pye, Lucian W</w:t>
      </w:r>
      <w:r>
        <w:rPr>
          <w:rFonts w:ascii="Times New Roman" w:hAnsi="Times New Roman" w:cs="Times New Roman"/>
          <w:sz w:val="24"/>
          <w:szCs w:val="24"/>
          <w:lang w:val="en-ID"/>
        </w:rPr>
        <w:t xml:space="preserve"> (1966). </w:t>
      </w:r>
      <w:r w:rsidRPr="00DB0E8E">
        <w:rPr>
          <w:rFonts w:ascii="Times New Roman" w:hAnsi="Times New Roman" w:cs="Times New Roman"/>
          <w:i/>
          <w:iCs/>
          <w:sz w:val="24"/>
          <w:szCs w:val="24"/>
        </w:rPr>
        <w:t>Aspects of Political Development.</w:t>
      </w:r>
      <w:r w:rsidRPr="00DB0E8E">
        <w:rPr>
          <w:rFonts w:ascii="Times New Roman" w:hAnsi="Times New Roman" w:cs="Times New Roman"/>
          <w:sz w:val="24"/>
          <w:szCs w:val="24"/>
        </w:rPr>
        <w:t> Boston: Little, Brown and Company.</w:t>
      </w:r>
    </w:p>
    <w:p w14:paraId="740FD309" w14:textId="77777777" w:rsidR="00B77CD0" w:rsidRPr="00B77CD0" w:rsidRDefault="00B77CD0" w:rsidP="00601D56">
      <w:pPr>
        <w:spacing w:line="240" w:lineRule="auto"/>
        <w:ind w:left="720" w:hanging="720"/>
        <w:jc w:val="both"/>
        <w:rPr>
          <w:rFonts w:ascii="Times New Roman" w:hAnsi="Times New Roman" w:cs="Times New Roman"/>
          <w:sz w:val="24"/>
          <w:szCs w:val="24"/>
        </w:rPr>
      </w:pPr>
      <w:r w:rsidRPr="009B289C">
        <w:rPr>
          <w:rFonts w:ascii="Times New Roman" w:hAnsi="Times New Roman" w:cs="Times New Roman"/>
          <w:sz w:val="24"/>
          <w:szCs w:val="24"/>
          <w:lang w:val="en-ID"/>
        </w:rPr>
        <w:lastRenderedPageBreak/>
        <w:t>Rauf</w:t>
      </w:r>
      <w:r>
        <w:rPr>
          <w:rFonts w:ascii="Times New Roman" w:hAnsi="Times New Roman" w:cs="Times New Roman"/>
          <w:sz w:val="24"/>
          <w:szCs w:val="24"/>
          <w:lang w:val="en-ID"/>
        </w:rPr>
        <w:t xml:space="preserve">, </w:t>
      </w:r>
      <w:r w:rsidRPr="009B289C">
        <w:rPr>
          <w:rFonts w:ascii="Times New Roman" w:hAnsi="Times New Roman" w:cs="Times New Roman"/>
          <w:sz w:val="24"/>
          <w:szCs w:val="24"/>
          <w:lang w:val="en-ID"/>
        </w:rPr>
        <w:t>Maswadi (1996). “Pendekatan Negara (</w:t>
      </w:r>
      <w:r w:rsidRPr="009B289C">
        <w:rPr>
          <w:rFonts w:ascii="Times New Roman" w:hAnsi="Times New Roman" w:cs="Times New Roman"/>
          <w:i/>
          <w:iCs/>
          <w:sz w:val="24"/>
          <w:szCs w:val="24"/>
          <w:lang w:val="en-ID"/>
        </w:rPr>
        <w:t>Statist Approach</w:t>
      </w:r>
      <w:r w:rsidRPr="009B289C">
        <w:rPr>
          <w:rFonts w:ascii="Times New Roman" w:hAnsi="Times New Roman" w:cs="Times New Roman"/>
          <w:sz w:val="24"/>
          <w:szCs w:val="24"/>
          <w:lang w:val="en-ID"/>
        </w:rPr>
        <w:t>) dalam Ilmu Politik”, dalam Miriam Budiardjo dan Tri Nuke Pudjiastuti (ed</w:t>
      </w:r>
      <w:r w:rsidR="00CC4887">
        <w:rPr>
          <w:rFonts w:ascii="Times New Roman" w:hAnsi="Times New Roman" w:cs="Times New Roman"/>
          <w:sz w:val="24"/>
          <w:szCs w:val="24"/>
          <w:lang w:val="en-ID"/>
        </w:rPr>
        <w:t>s</w:t>
      </w:r>
      <w:r w:rsidRPr="009B289C">
        <w:rPr>
          <w:rFonts w:ascii="Times New Roman" w:hAnsi="Times New Roman" w:cs="Times New Roman"/>
          <w:sz w:val="24"/>
          <w:szCs w:val="24"/>
          <w:lang w:val="en-ID"/>
        </w:rPr>
        <w:t>),</w:t>
      </w:r>
      <w:r w:rsidRPr="009B289C">
        <w:rPr>
          <w:rFonts w:ascii="Times New Roman" w:hAnsi="Times New Roman" w:cs="Times New Roman"/>
          <w:i/>
          <w:iCs/>
          <w:sz w:val="24"/>
          <w:szCs w:val="24"/>
          <w:lang w:val="en-ID"/>
        </w:rPr>
        <w:t xml:space="preserve"> Teori-Teori Politik Dewasa ini</w:t>
      </w:r>
      <w:r w:rsidRPr="009B289C">
        <w:rPr>
          <w:rFonts w:ascii="Times New Roman" w:hAnsi="Times New Roman" w:cs="Times New Roman"/>
          <w:sz w:val="24"/>
          <w:szCs w:val="24"/>
          <w:lang w:val="en-ID"/>
        </w:rPr>
        <w:t>, Jakarta: Raja Grafindo Persada.</w:t>
      </w:r>
    </w:p>
    <w:p w14:paraId="1E1FE846" w14:textId="77777777" w:rsidR="007B5E16" w:rsidRPr="00CC4887" w:rsidRDefault="00B77CD0" w:rsidP="00601D56">
      <w:pPr>
        <w:spacing w:line="240" w:lineRule="auto"/>
        <w:ind w:left="720" w:hanging="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Rostow, WW (1960). </w:t>
      </w:r>
      <w:r w:rsidRPr="00115DB4">
        <w:rPr>
          <w:rFonts w:ascii="Times New Roman" w:hAnsi="Times New Roman" w:cs="Times New Roman"/>
          <w:i/>
          <w:iCs/>
          <w:sz w:val="24"/>
          <w:szCs w:val="24"/>
          <w:lang w:val="en-ID"/>
        </w:rPr>
        <w:t>T</w:t>
      </w:r>
      <w:r w:rsidRPr="006356F8">
        <w:rPr>
          <w:rFonts w:ascii="Times New Roman" w:hAnsi="Times New Roman" w:cs="Times New Roman"/>
          <w:i/>
          <w:iCs/>
          <w:sz w:val="24"/>
          <w:szCs w:val="24"/>
          <w:lang w:val="en-ID"/>
        </w:rPr>
        <w:t xml:space="preserve">he Stage of Economic </w:t>
      </w:r>
      <w:r>
        <w:rPr>
          <w:rFonts w:ascii="Times New Roman" w:hAnsi="Times New Roman" w:cs="Times New Roman"/>
          <w:i/>
          <w:iCs/>
          <w:sz w:val="24"/>
          <w:szCs w:val="24"/>
          <w:lang w:val="en-ID"/>
        </w:rPr>
        <w:t xml:space="preserve">Growth, </w:t>
      </w:r>
      <w:r w:rsidRPr="00115DB4">
        <w:rPr>
          <w:rFonts w:ascii="Times New Roman" w:hAnsi="Times New Roman" w:cs="Times New Roman"/>
          <w:sz w:val="24"/>
          <w:szCs w:val="24"/>
          <w:lang w:val="en-ID"/>
        </w:rPr>
        <w:t>Cambridge:  Cambridge University Press.</w:t>
      </w:r>
    </w:p>
    <w:p w14:paraId="491E7D67" w14:textId="77777777" w:rsidR="00A251F4" w:rsidRPr="00942104" w:rsidRDefault="00A251F4" w:rsidP="00601D56">
      <w:pPr>
        <w:spacing w:line="240" w:lineRule="auto"/>
        <w:rPr>
          <w:rFonts w:ascii="Times New Roman" w:hAnsi="Times New Roman" w:cs="Times New Roman"/>
          <w:sz w:val="24"/>
          <w:szCs w:val="24"/>
        </w:rPr>
      </w:pPr>
      <w:r w:rsidRPr="00A251F4">
        <w:rPr>
          <w:rFonts w:ascii="Times New Roman" w:hAnsi="Times New Roman" w:cs="Times New Roman"/>
          <w:sz w:val="24"/>
          <w:szCs w:val="24"/>
          <w:lang w:val="en-ID"/>
        </w:rPr>
        <w:t xml:space="preserve">Varma, SP (1987). </w:t>
      </w:r>
      <w:r w:rsidRPr="00A251F4">
        <w:rPr>
          <w:rFonts w:ascii="Times New Roman" w:hAnsi="Times New Roman" w:cs="Times New Roman"/>
          <w:i/>
          <w:iCs/>
          <w:sz w:val="24"/>
          <w:szCs w:val="24"/>
          <w:lang w:val="en-ID"/>
        </w:rPr>
        <w:t>Teori Politik Modern</w:t>
      </w:r>
      <w:r w:rsidR="00601D56">
        <w:rPr>
          <w:rFonts w:ascii="Times New Roman" w:hAnsi="Times New Roman" w:cs="Times New Roman"/>
          <w:i/>
          <w:iCs/>
          <w:sz w:val="24"/>
          <w:szCs w:val="24"/>
          <w:lang w:val="en-ID"/>
        </w:rPr>
        <w:t xml:space="preserve"> (</w:t>
      </w:r>
      <w:r w:rsidR="00601D56" w:rsidRPr="00601D56">
        <w:rPr>
          <w:rFonts w:ascii="Times New Roman" w:hAnsi="Times New Roman" w:cs="Times New Roman"/>
          <w:sz w:val="24"/>
          <w:szCs w:val="24"/>
          <w:lang w:val="en-ID"/>
        </w:rPr>
        <w:t>edisi terjemahan</w:t>
      </w:r>
      <w:r w:rsidR="00601D56">
        <w:rPr>
          <w:rFonts w:ascii="Times New Roman" w:hAnsi="Times New Roman" w:cs="Times New Roman"/>
          <w:i/>
          <w:iCs/>
          <w:sz w:val="24"/>
          <w:szCs w:val="24"/>
          <w:lang w:val="en-ID"/>
        </w:rPr>
        <w:t>)</w:t>
      </w:r>
      <w:r w:rsidRPr="00A251F4">
        <w:rPr>
          <w:rFonts w:ascii="Times New Roman" w:hAnsi="Times New Roman" w:cs="Times New Roman"/>
          <w:sz w:val="24"/>
          <w:szCs w:val="24"/>
          <w:lang w:val="en-ID"/>
        </w:rPr>
        <w:t>, Jakarta: Rajawali Pers.</w:t>
      </w:r>
    </w:p>
    <w:p w14:paraId="31BDA632" w14:textId="77777777" w:rsidR="00C55E9C" w:rsidRDefault="00C55E9C" w:rsidP="00601D56">
      <w:pPr>
        <w:spacing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Widjaya, Albert (1988). </w:t>
      </w:r>
      <w:r w:rsidRPr="00601D56">
        <w:rPr>
          <w:rFonts w:ascii="Times New Roman" w:hAnsi="Times New Roman" w:cs="Times New Roman"/>
          <w:i/>
          <w:iCs/>
          <w:sz w:val="24"/>
          <w:szCs w:val="24"/>
          <w:lang w:val="en-ID"/>
        </w:rPr>
        <w:t>Budaya Politik dan Pembangunan Ekonomi</w:t>
      </w:r>
      <w:r>
        <w:rPr>
          <w:rFonts w:ascii="Times New Roman" w:hAnsi="Times New Roman" w:cs="Times New Roman"/>
          <w:sz w:val="24"/>
          <w:szCs w:val="24"/>
          <w:lang w:val="en-ID"/>
        </w:rPr>
        <w:t>, Jakarta: LP3ES.</w:t>
      </w:r>
    </w:p>
    <w:p w14:paraId="539D9478" w14:textId="77777777" w:rsidR="00335E91" w:rsidRPr="00465152" w:rsidRDefault="00335E91" w:rsidP="00601D56">
      <w:pPr>
        <w:spacing w:line="240" w:lineRule="auto"/>
        <w:jc w:val="both"/>
        <w:rPr>
          <w:rFonts w:ascii="Times New Roman" w:hAnsi="Times New Roman" w:cs="Times New Roman"/>
          <w:sz w:val="24"/>
          <w:szCs w:val="24"/>
        </w:rPr>
      </w:pPr>
    </w:p>
    <w:p w14:paraId="5F55A44C" w14:textId="77777777" w:rsidR="00BC74C0" w:rsidRPr="00465152" w:rsidRDefault="00BC74C0" w:rsidP="00601D56">
      <w:pPr>
        <w:spacing w:line="240" w:lineRule="auto"/>
        <w:jc w:val="both"/>
        <w:rPr>
          <w:rFonts w:ascii="Times New Roman" w:hAnsi="Times New Roman" w:cs="Times New Roman"/>
          <w:sz w:val="24"/>
          <w:szCs w:val="24"/>
          <w:lang w:val="en-ID"/>
        </w:rPr>
      </w:pPr>
    </w:p>
    <w:sectPr w:rsidR="00BC74C0" w:rsidRPr="00465152" w:rsidSect="00855E9A">
      <w:pgSz w:w="12240" w:h="15840"/>
      <w:pgMar w:top="1584" w:right="1584" w:bottom="1584" w:left="201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05F40"/>
    <w:multiLevelType w:val="hybridMultilevel"/>
    <w:tmpl w:val="62CA7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DD6EBA"/>
    <w:multiLevelType w:val="hybridMultilevel"/>
    <w:tmpl w:val="C164CA74"/>
    <w:lvl w:ilvl="0" w:tplc="85EAD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1197536">
    <w:abstractNumId w:val="1"/>
  </w:num>
  <w:num w:numId="2" w16cid:durableId="643581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596"/>
    <w:rsid w:val="00000614"/>
    <w:rsid w:val="0005246F"/>
    <w:rsid w:val="000572A1"/>
    <w:rsid w:val="00073000"/>
    <w:rsid w:val="00073D3F"/>
    <w:rsid w:val="000874F7"/>
    <w:rsid w:val="000916D7"/>
    <w:rsid w:val="000A0904"/>
    <w:rsid w:val="000F356E"/>
    <w:rsid w:val="00115DB4"/>
    <w:rsid w:val="00137B04"/>
    <w:rsid w:val="00173765"/>
    <w:rsid w:val="001C0C88"/>
    <w:rsid w:val="001D4A6C"/>
    <w:rsid w:val="001E33F9"/>
    <w:rsid w:val="002405F5"/>
    <w:rsid w:val="00250309"/>
    <w:rsid w:val="00286E35"/>
    <w:rsid w:val="002966B8"/>
    <w:rsid w:val="002A6709"/>
    <w:rsid w:val="002B4442"/>
    <w:rsid w:val="002D2FAC"/>
    <w:rsid w:val="002D6EA9"/>
    <w:rsid w:val="002F05A5"/>
    <w:rsid w:val="00316104"/>
    <w:rsid w:val="00335E91"/>
    <w:rsid w:val="00343A96"/>
    <w:rsid w:val="0035767D"/>
    <w:rsid w:val="003601D2"/>
    <w:rsid w:val="00374102"/>
    <w:rsid w:val="003B2B3D"/>
    <w:rsid w:val="003B50BF"/>
    <w:rsid w:val="003E4AF8"/>
    <w:rsid w:val="003E5886"/>
    <w:rsid w:val="003E79E5"/>
    <w:rsid w:val="004018EA"/>
    <w:rsid w:val="00421110"/>
    <w:rsid w:val="004437E2"/>
    <w:rsid w:val="00465152"/>
    <w:rsid w:val="00492FB3"/>
    <w:rsid w:val="004C7BAF"/>
    <w:rsid w:val="005236CB"/>
    <w:rsid w:val="00525A3B"/>
    <w:rsid w:val="00532D85"/>
    <w:rsid w:val="00547BC5"/>
    <w:rsid w:val="0055089C"/>
    <w:rsid w:val="00554FB4"/>
    <w:rsid w:val="00563AA0"/>
    <w:rsid w:val="00565674"/>
    <w:rsid w:val="00571812"/>
    <w:rsid w:val="005A3051"/>
    <w:rsid w:val="005A5AA5"/>
    <w:rsid w:val="005B2864"/>
    <w:rsid w:val="005B7A69"/>
    <w:rsid w:val="005F4279"/>
    <w:rsid w:val="00601D56"/>
    <w:rsid w:val="006356F8"/>
    <w:rsid w:val="00637265"/>
    <w:rsid w:val="00651E83"/>
    <w:rsid w:val="006615ED"/>
    <w:rsid w:val="00675901"/>
    <w:rsid w:val="00695D52"/>
    <w:rsid w:val="006C0795"/>
    <w:rsid w:val="006C233D"/>
    <w:rsid w:val="006D36A6"/>
    <w:rsid w:val="006F5F7E"/>
    <w:rsid w:val="006F7FCA"/>
    <w:rsid w:val="007103A1"/>
    <w:rsid w:val="00732483"/>
    <w:rsid w:val="00742F9D"/>
    <w:rsid w:val="00745F8B"/>
    <w:rsid w:val="00780F0C"/>
    <w:rsid w:val="00783D89"/>
    <w:rsid w:val="00790FF6"/>
    <w:rsid w:val="007B5E16"/>
    <w:rsid w:val="007D67E1"/>
    <w:rsid w:val="007D7005"/>
    <w:rsid w:val="00815822"/>
    <w:rsid w:val="00855E9A"/>
    <w:rsid w:val="008809B7"/>
    <w:rsid w:val="008C1C9F"/>
    <w:rsid w:val="008C4BD0"/>
    <w:rsid w:val="008F019C"/>
    <w:rsid w:val="008F7379"/>
    <w:rsid w:val="009120F9"/>
    <w:rsid w:val="00925AAD"/>
    <w:rsid w:val="00933E67"/>
    <w:rsid w:val="00942104"/>
    <w:rsid w:val="00964D41"/>
    <w:rsid w:val="00982F89"/>
    <w:rsid w:val="00991134"/>
    <w:rsid w:val="009A12F7"/>
    <w:rsid w:val="009B289C"/>
    <w:rsid w:val="009B5FAD"/>
    <w:rsid w:val="009C0091"/>
    <w:rsid w:val="009C15E3"/>
    <w:rsid w:val="009D25BC"/>
    <w:rsid w:val="00A251F4"/>
    <w:rsid w:val="00A42AD6"/>
    <w:rsid w:val="00A515A4"/>
    <w:rsid w:val="00A71707"/>
    <w:rsid w:val="00A87B98"/>
    <w:rsid w:val="00A94F4D"/>
    <w:rsid w:val="00AC56D3"/>
    <w:rsid w:val="00B0369D"/>
    <w:rsid w:val="00B11753"/>
    <w:rsid w:val="00B30859"/>
    <w:rsid w:val="00B44ACD"/>
    <w:rsid w:val="00B65590"/>
    <w:rsid w:val="00B77CD0"/>
    <w:rsid w:val="00B87EA1"/>
    <w:rsid w:val="00B92A73"/>
    <w:rsid w:val="00BA7F63"/>
    <w:rsid w:val="00BC506B"/>
    <w:rsid w:val="00BC74C0"/>
    <w:rsid w:val="00BD2767"/>
    <w:rsid w:val="00BD5159"/>
    <w:rsid w:val="00BE1C97"/>
    <w:rsid w:val="00BE4E38"/>
    <w:rsid w:val="00BF520F"/>
    <w:rsid w:val="00BF6FEE"/>
    <w:rsid w:val="00BF7D20"/>
    <w:rsid w:val="00C00930"/>
    <w:rsid w:val="00C1719F"/>
    <w:rsid w:val="00C20596"/>
    <w:rsid w:val="00C26C67"/>
    <w:rsid w:val="00C55E9C"/>
    <w:rsid w:val="00C56F23"/>
    <w:rsid w:val="00C62938"/>
    <w:rsid w:val="00C67863"/>
    <w:rsid w:val="00C833F9"/>
    <w:rsid w:val="00CC4887"/>
    <w:rsid w:val="00CD4929"/>
    <w:rsid w:val="00CE7A79"/>
    <w:rsid w:val="00D0492A"/>
    <w:rsid w:val="00D33CE5"/>
    <w:rsid w:val="00D36153"/>
    <w:rsid w:val="00D52A19"/>
    <w:rsid w:val="00D5380F"/>
    <w:rsid w:val="00D60D92"/>
    <w:rsid w:val="00D62323"/>
    <w:rsid w:val="00D80894"/>
    <w:rsid w:val="00D8449B"/>
    <w:rsid w:val="00D86B92"/>
    <w:rsid w:val="00DA39A3"/>
    <w:rsid w:val="00DB0E8E"/>
    <w:rsid w:val="00DC65E7"/>
    <w:rsid w:val="00DD2440"/>
    <w:rsid w:val="00DD5C2C"/>
    <w:rsid w:val="00E02FFE"/>
    <w:rsid w:val="00E04496"/>
    <w:rsid w:val="00E107CE"/>
    <w:rsid w:val="00E12CE8"/>
    <w:rsid w:val="00E15B21"/>
    <w:rsid w:val="00E27BA4"/>
    <w:rsid w:val="00E45333"/>
    <w:rsid w:val="00E54850"/>
    <w:rsid w:val="00E62C0B"/>
    <w:rsid w:val="00E76AB5"/>
    <w:rsid w:val="00E823FB"/>
    <w:rsid w:val="00E84AB5"/>
    <w:rsid w:val="00E85AE1"/>
    <w:rsid w:val="00E92F29"/>
    <w:rsid w:val="00E9666E"/>
    <w:rsid w:val="00EA5F82"/>
    <w:rsid w:val="00EB797F"/>
    <w:rsid w:val="00EC425E"/>
    <w:rsid w:val="00EF0A3C"/>
    <w:rsid w:val="00F03FF2"/>
    <w:rsid w:val="00F15A3B"/>
    <w:rsid w:val="00F41335"/>
    <w:rsid w:val="00F6393F"/>
    <w:rsid w:val="00F64515"/>
    <w:rsid w:val="00F84902"/>
    <w:rsid w:val="00FB0FE3"/>
    <w:rsid w:val="00FC15E0"/>
    <w:rsid w:val="00FC5D56"/>
    <w:rsid w:val="00FD5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1F7A3"/>
  <w15:chartTrackingRefBased/>
  <w15:docId w15:val="{CEBBE58A-9C6E-48A4-880F-C3A56B2FF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596"/>
    <w:rPr>
      <w:rFonts w:eastAsiaTheme="minorEastAsia"/>
      <w:sz w:val="20"/>
      <w:szCs w:val="20"/>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0596"/>
    <w:pPr>
      <w:spacing w:after="200" w:line="276" w:lineRule="auto"/>
      <w:ind w:left="720"/>
      <w:contextualSpacing/>
    </w:pPr>
    <w:rPr>
      <w:rFonts w:eastAsiaTheme="minorHAnsi"/>
      <w:sz w:val="22"/>
      <w:szCs w:val="22"/>
      <w:lang w:eastAsia="en-US"/>
    </w:rPr>
  </w:style>
  <w:style w:type="paragraph" w:styleId="NormalWeb">
    <w:name w:val="Normal (Web)"/>
    <w:basedOn w:val="Normal"/>
    <w:uiPriority w:val="99"/>
    <w:semiHidden/>
    <w:unhideWhenUsed/>
    <w:rsid w:val="001E33F9"/>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1095">
      <w:bodyDiv w:val="1"/>
      <w:marLeft w:val="0"/>
      <w:marRight w:val="0"/>
      <w:marTop w:val="0"/>
      <w:marBottom w:val="0"/>
      <w:divBdr>
        <w:top w:val="none" w:sz="0" w:space="0" w:color="auto"/>
        <w:left w:val="none" w:sz="0" w:space="0" w:color="auto"/>
        <w:bottom w:val="none" w:sz="0" w:space="0" w:color="auto"/>
        <w:right w:val="none" w:sz="0" w:space="0" w:color="auto"/>
      </w:divBdr>
    </w:div>
    <w:div w:id="41445269">
      <w:bodyDiv w:val="1"/>
      <w:marLeft w:val="0"/>
      <w:marRight w:val="0"/>
      <w:marTop w:val="0"/>
      <w:marBottom w:val="0"/>
      <w:divBdr>
        <w:top w:val="none" w:sz="0" w:space="0" w:color="auto"/>
        <w:left w:val="none" w:sz="0" w:space="0" w:color="auto"/>
        <w:bottom w:val="none" w:sz="0" w:space="0" w:color="auto"/>
        <w:right w:val="none" w:sz="0" w:space="0" w:color="auto"/>
      </w:divBdr>
    </w:div>
    <w:div w:id="84888227">
      <w:bodyDiv w:val="1"/>
      <w:marLeft w:val="0"/>
      <w:marRight w:val="0"/>
      <w:marTop w:val="0"/>
      <w:marBottom w:val="0"/>
      <w:divBdr>
        <w:top w:val="none" w:sz="0" w:space="0" w:color="auto"/>
        <w:left w:val="none" w:sz="0" w:space="0" w:color="auto"/>
        <w:bottom w:val="none" w:sz="0" w:space="0" w:color="auto"/>
        <w:right w:val="none" w:sz="0" w:space="0" w:color="auto"/>
      </w:divBdr>
    </w:div>
    <w:div w:id="103960059">
      <w:bodyDiv w:val="1"/>
      <w:marLeft w:val="0"/>
      <w:marRight w:val="0"/>
      <w:marTop w:val="0"/>
      <w:marBottom w:val="0"/>
      <w:divBdr>
        <w:top w:val="none" w:sz="0" w:space="0" w:color="auto"/>
        <w:left w:val="none" w:sz="0" w:space="0" w:color="auto"/>
        <w:bottom w:val="none" w:sz="0" w:space="0" w:color="auto"/>
        <w:right w:val="none" w:sz="0" w:space="0" w:color="auto"/>
      </w:divBdr>
    </w:div>
    <w:div w:id="131406311">
      <w:bodyDiv w:val="1"/>
      <w:marLeft w:val="0"/>
      <w:marRight w:val="0"/>
      <w:marTop w:val="0"/>
      <w:marBottom w:val="0"/>
      <w:divBdr>
        <w:top w:val="none" w:sz="0" w:space="0" w:color="auto"/>
        <w:left w:val="none" w:sz="0" w:space="0" w:color="auto"/>
        <w:bottom w:val="none" w:sz="0" w:space="0" w:color="auto"/>
        <w:right w:val="none" w:sz="0" w:space="0" w:color="auto"/>
      </w:divBdr>
    </w:div>
    <w:div w:id="178862218">
      <w:bodyDiv w:val="1"/>
      <w:marLeft w:val="0"/>
      <w:marRight w:val="0"/>
      <w:marTop w:val="0"/>
      <w:marBottom w:val="0"/>
      <w:divBdr>
        <w:top w:val="none" w:sz="0" w:space="0" w:color="auto"/>
        <w:left w:val="none" w:sz="0" w:space="0" w:color="auto"/>
        <w:bottom w:val="none" w:sz="0" w:space="0" w:color="auto"/>
        <w:right w:val="none" w:sz="0" w:space="0" w:color="auto"/>
      </w:divBdr>
    </w:div>
    <w:div w:id="278532483">
      <w:bodyDiv w:val="1"/>
      <w:marLeft w:val="0"/>
      <w:marRight w:val="0"/>
      <w:marTop w:val="0"/>
      <w:marBottom w:val="0"/>
      <w:divBdr>
        <w:top w:val="none" w:sz="0" w:space="0" w:color="auto"/>
        <w:left w:val="none" w:sz="0" w:space="0" w:color="auto"/>
        <w:bottom w:val="none" w:sz="0" w:space="0" w:color="auto"/>
        <w:right w:val="none" w:sz="0" w:space="0" w:color="auto"/>
      </w:divBdr>
    </w:div>
    <w:div w:id="288778676">
      <w:bodyDiv w:val="1"/>
      <w:marLeft w:val="0"/>
      <w:marRight w:val="0"/>
      <w:marTop w:val="0"/>
      <w:marBottom w:val="0"/>
      <w:divBdr>
        <w:top w:val="none" w:sz="0" w:space="0" w:color="auto"/>
        <w:left w:val="none" w:sz="0" w:space="0" w:color="auto"/>
        <w:bottom w:val="none" w:sz="0" w:space="0" w:color="auto"/>
        <w:right w:val="none" w:sz="0" w:space="0" w:color="auto"/>
      </w:divBdr>
    </w:div>
    <w:div w:id="329800448">
      <w:bodyDiv w:val="1"/>
      <w:marLeft w:val="0"/>
      <w:marRight w:val="0"/>
      <w:marTop w:val="0"/>
      <w:marBottom w:val="0"/>
      <w:divBdr>
        <w:top w:val="none" w:sz="0" w:space="0" w:color="auto"/>
        <w:left w:val="none" w:sz="0" w:space="0" w:color="auto"/>
        <w:bottom w:val="none" w:sz="0" w:space="0" w:color="auto"/>
        <w:right w:val="none" w:sz="0" w:space="0" w:color="auto"/>
      </w:divBdr>
    </w:div>
    <w:div w:id="351491389">
      <w:bodyDiv w:val="1"/>
      <w:marLeft w:val="0"/>
      <w:marRight w:val="0"/>
      <w:marTop w:val="0"/>
      <w:marBottom w:val="0"/>
      <w:divBdr>
        <w:top w:val="none" w:sz="0" w:space="0" w:color="auto"/>
        <w:left w:val="none" w:sz="0" w:space="0" w:color="auto"/>
        <w:bottom w:val="none" w:sz="0" w:space="0" w:color="auto"/>
        <w:right w:val="none" w:sz="0" w:space="0" w:color="auto"/>
      </w:divBdr>
    </w:div>
    <w:div w:id="466435702">
      <w:bodyDiv w:val="1"/>
      <w:marLeft w:val="0"/>
      <w:marRight w:val="0"/>
      <w:marTop w:val="0"/>
      <w:marBottom w:val="0"/>
      <w:divBdr>
        <w:top w:val="none" w:sz="0" w:space="0" w:color="auto"/>
        <w:left w:val="none" w:sz="0" w:space="0" w:color="auto"/>
        <w:bottom w:val="none" w:sz="0" w:space="0" w:color="auto"/>
        <w:right w:val="none" w:sz="0" w:space="0" w:color="auto"/>
      </w:divBdr>
    </w:div>
    <w:div w:id="466437830">
      <w:bodyDiv w:val="1"/>
      <w:marLeft w:val="0"/>
      <w:marRight w:val="0"/>
      <w:marTop w:val="0"/>
      <w:marBottom w:val="0"/>
      <w:divBdr>
        <w:top w:val="none" w:sz="0" w:space="0" w:color="auto"/>
        <w:left w:val="none" w:sz="0" w:space="0" w:color="auto"/>
        <w:bottom w:val="none" w:sz="0" w:space="0" w:color="auto"/>
        <w:right w:val="none" w:sz="0" w:space="0" w:color="auto"/>
      </w:divBdr>
    </w:div>
    <w:div w:id="470247332">
      <w:bodyDiv w:val="1"/>
      <w:marLeft w:val="0"/>
      <w:marRight w:val="0"/>
      <w:marTop w:val="0"/>
      <w:marBottom w:val="0"/>
      <w:divBdr>
        <w:top w:val="none" w:sz="0" w:space="0" w:color="auto"/>
        <w:left w:val="none" w:sz="0" w:space="0" w:color="auto"/>
        <w:bottom w:val="none" w:sz="0" w:space="0" w:color="auto"/>
        <w:right w:val="none" w:sz="0" w:space="0" w:color="auto"/>
      </w:divBdr>
    </w:div>
    <w:div w:id="569776813">
      <w:bodyDiv w:val="1"/>
      <w:marLeft w:val="0"/>
      <w:marRight w:val="0"/>
      <w:marTop w:val="0"/>
      <w:marBottom w:val="0"/>
      <w:divBdr>
        <w:top w:val="none" w:sz="0" w:space="0" w:color="auto"/>
        <w:left w:val="none" w:sz="0" w:space="0" w:color="auto"/>
        <w:bottom w:val="none" w:sz="0" w:space="0" w:color="auto"/>
        <w:right w:val="none" w:sz="0" w:space="0" w:color="auto"/>
      </w:divBdr>
    </w:div>
    <w:div w:id="573198696">
      <w:bodyDiv w:val="1"/>
      <w:marLeft w:val="0"/>
      <w:marRight w:val="0"/>
      <w:marTop w:val="0"/>
      <w:marBottom w:val="0"/>
      <w:divBdr>
        <w:top w:val="none" w:sz="0" w:space="0" w:color="auto"/>
        <w:left w:val="none" w:sz="0" w:space="0" w:color="auto"/>
        <w:bottom w:val="none" w:sz="0" w:space="0" w:color="auto"/>
        <w:right w:val="none" w:sz="0" w:space="0" w:color="auto"/>
      </w:divBdr>
    </w:div>
    <w:div w:id="634872401">
      <w:bodyDiv w:val="1"/>
      <w:marLeft w:val="0"/>
      <w:marRight w:val="0"/>
      <w:marTop w:val="0"/>
      <w:marBottom w:val="0"/>
      <w:divBdr>
        <w:top w:val="none" w:sz="0" w:space="0" w:color="auto"/>
        <w:left w:val="none" w:sz="0" w:space="0" w:color="auto"/>
        <w:bottom w:val="none" w:sz="0" w:space="0" w:color="auto"/>
        <w:right w:val="none" w:sz="0" w:space="0" w:color="auto"/>
      </w:divBdr>
    </w:div>
    <w:div w:id="723917030">
      <w:bodyDiv w:val="1"/>
      <w:marLeft w:val="0"/>
      <w:marRight w:val="0"/>
      <w:marTop w:val="0"/>
      <w:marBottom w:val="0"/>
      <w:divBdr>
        <w:top w:val="none" w:sz="0" w:space="0" w:color="auto"/>
        <w:left w:val="none" w:sz="0" w:space="0" w:color="auto"/>
        <w:bottom w:val="none" w:sz="0" w:space="0" w:color="auto"/>
        <w:right w:val="none" w:sz="0" w:space="0" w:color="auto"/>
      </w:divBdr>
    </w:div>
    <w:div w:id="757215741">
      <w:bodyDiv w:val="1"/>
      <w:marLeft w:val="0"/>
      <w:marRight w:val="0"/>
      <w:marTop w:val="0"/>
      <w:marBottom w:val="0"/>
      <w:divBdr>
        <w:top w:val="none" w:sz="0" w:space="0" w:color="auto"/>
        <w:left w:val="none" w:sz="0" w:space="0" w:color="auto"/>
        <w:bottom w:val="none" w:sz="0" w:space="0" w:color="auto"/>
        <w:right w:val="none" w:sz="0" w:space="0" w:color="auto"/>
      </w:divBdr>
    </w:div>
    <w:div w:id="780999709">
      <w:bodyDiv w:val="1"/>
      <w:marLeft w:val="0"/>
      <w:marRight w:val="0"/>
      <w:marTop w:val="0"/>
      <w:marBottom w:val="0"/>
      <w:divBdr>
        <w:top w:val="none" w:sz="0" w:space="0" w:color="auto"/>
        <w:left w:val="none" w:sz="0" w:space="0" w:color="auto"/>
        <w:bottom w:val="none" w:sz="0" w:space="0" w:color="auto"/>
        <w:right w:val="none" w:sz="0" w:space="0" w:color="auto"/>
      </w:divBdr>
    </w:div>
    <w:div w:id="787623375">
      <w:bodyDiv w:val="1"/>
      <w:marLeft w:val="0"/>
      <w:marRight w:val="0"/>
      <w:marTop w:val="0"/>
      <w:marBottom w:val="0"/>
      <w:divBdr>
        <w:top w:val="none" w:sz="0" w:space="0" w:color="auto"/>
        <w:left w:val="none" w:sz="0" w:space="0" w:color="auto"/>
        <w:bottom w:val="none" w:sz="0" w:space="0" w:color="auto"/>
        <w:right w:val="none" w:sz="0" w:space="0" w:color="auto"/>
      </w:divBdr>
    </w:div>
    <w:div w:id="803084787">
      <w:bodyDiv w:val="1"/>
      <w:marLeft w:val="0"/>
      <w:marRight w:val="0"/>
      <w:marTop w:val="0"/>
      <w:marBottom w:val="0"/>
      <w:divBdr>
        <w:top w:val="none" w:sz="0" w:space="0" w:color="auto"/>
        <w:left w:val="none" w:sz="0" w:space="0" w:color="auto"/>
        <w:bottom w:val="none" w:sz="0" w:space="0" w:color="auto"/>
        <w:right w:val="none" w:sz="0" w:space="0" w:color="auto"/>
      </w:divBdr>
    </w:div>
    <w:div w:id="834105055">
      <w:bodyDiv w:val="1"/>
      <w:marLeft w:val="0"/>
      <w:marRight w:val="0"/>
      <w:marTop w:val="0"/>
      <w:marBottom w:val="0"/>
      <w:divBdr>
        <w:top w:val="none" w:sz="0" w:space="0" w:color="auto"/>
        <w:left w:val="none" w:sz="0" w:space="0" w:color="auto"/>
        <w:bottom w:val="none" w:sz="0" w:space="0" w:color="auto"/>
        <w:right w:val="none" w:sz="0" w:space="0" w:color="auto"/>
      </w:divBdr>
    </w:div>
    <w:div w:id="870728443">
      <w:bodyDiv w:val="1"/>
      <w:marLeft w:val="0"/>
      <w:marRight w:val="0"/>
      <w:marTop w:val="0"/>
      <w:marBottom w:val="0"/>
      <w:divBdr>
        <w:top w:val="none" w:sz="0" w:space="0" w:color="auto"/>
        <w:left w:val="none" w:sz="0" w:space="0" w:color="auto"/>
        <w:bottom w:val="none" w:sz="0" w:space="0" w:color="auto"/>
        <w:right w:val="none" w:sz="0" w:space="0" w:color="auto"/>
      </w:divBdr>
    </w:div>
    <w:div w:id="931428640">
      <w:bodyDiv w:val="1"/>
      <w:marLeft w:val="0"/>
      <w:marRight w:val="0"/>
      <w:marTop w:val="0"/>
      <w:marBottom w:val="0"/>
      <w:divBdr>
        <w:top w:val="none" w:sz="0" w:space="0" w:color="auto"/>
        <w:left w:val="none" w:sz="0" w:space="0" w:color="auto"/>
        <w:bottom w:val="none" w:sz="0" w:space="0" w:color="auto"/>
        <w:right w:val="none" w:sz="0" w:space="0" w:color="auto"/>
      </w:divBdr>
    </w:div>
    <w:div w:id="977106837">
      <w:bodyDiv w:val="1"/>
      <w:marLeft w:val="0"/>
      <w:marRight w:val="0"/>
      <w:marTop w:val="0"/>
      <w:marBottom w:val="0"/>
      <w:divBdr>
        <w:top w:val="none" w:sz="0" w:space="0" w:color="auto"/>
        <w:left w:val="none" w:sz="0" w:space="0" w:color="auto"/>
        <w:bottom w:val="none" w:sz="0" w:space="0" w:color="auto"/>
        <w:right w:val="none" w:sz="0" w:space="0" w:color="auto"/>
      </w:divBdr>
    </w:div>
    <w:div w:id="998583109">
      <w:bodyDiv w:val="1"/>
      <w:marLeft w:val="0"/>
      <w:marRight w:val="0"/>
      <w:marTop w:val="0"/>
      <w:marBottom w:val="0"/>
      <w:divBdr>
        <w:top w:val="none" w:sz="0" w:space="0" w:color="auto"/>
        <w:left w:val="none" w:sz="0" w:space="0" w:color="auto"/>
        <w:bottom w:val="none" w:sz="0" w:space="0" w:color="auto"/>
        <w:right w:val="none" w:sz="0" w:space="0" w:color="auto"/>
      </w:divBdr>
    </w:div>
    <w:div w:id="1060061731">
      <w:bodyDiv w:val="1"/>
      <w:marLeft w:val="0"/>
      <w:marRight w:val="0"/>
      <w:marTop w:val="0"/>
      <w:marBottom w:val="0"/>
      <w:divBdr>
        <w:top w:val="none" w:sz="0" w:space="0" w:color="auto"/>
        <w:left w:val="none" w:sz="0" w:space="0" w:color="auto"/>
        <w:bottom w:val="none" w:sz="0" w:space="0" w:color="auto"/>
        <w:right w:val="none" w:sz="0" w:space="0" w:color="auto"/>
      </w:divBdr>
    </w:div>
    <w:div w:id="1062633127">
      <w:bodyDiv w:val="1"/>
      <w:marLeft w:val="0"/>
      <w:marRight w:val="0"/>
      <w:marTop w:val="0"/>
      <w:marBottom w:val="0"/>
      <w:divBdr>
        <w:top w:val="none" w:sz="0" w:space="0" w:color="auto"/>
        <w:left w:val="none" w:sz="0" w:space="0" w:color="auto"/>
        <w:bottom w:val="none" w:sz="0" w:space="0" w:color="auto"/>
        <w:right w:val="none" w:sz="0" w:space="0" w:color="auto"/>
      </w:divBdr>
    </w:div>
    <w:div w:id="1143230377">
      <w:bodyDiv w:val="1"/>
      <w:marLeft w:val="0"/>
      <w:marRight w:val="0"/>
      <w:marTop w:val="0"/>
      <w:marBottom w:val="0"/>
      <w:divBdr>
        <w:top w:val="none" w:sz="0" w:space="0" w:color="auto"/>
        <w:left w:val="none" w:sz="0" w:space="0" w:color="auto"/>
        <w:bottom w:val="none" w:sz="0" w:space="0" w:color="auto"/>
        <w:right w:val="none" w:sz="0" w:space="0" w:color="auto"/>
      </w:divBdr>
    </w:div>
    <w:div w:id="1147088693">
      <w:bodyDiv w:val="1"/>
      <w:marLeft w:val="0"/>
      <w:marRight w:val="0"/>
      <w:marTop w:val="0"/>
      <w:marBottom w:val="0"/>
      <w:divBdr>
        <w:top w:val="none" w:sz="0" w:space="0" w:color="auto"/>
        <w:left w:val="none" w:sz="0" w:space="0" w:color="auto"/>
        <w:bottom w:val="none" w:sz="0" w:space="0" w:color="auto"/>
        <w:right w:val="none" w:sz="0" w:space="0" w:color="auto"/>
      </w:divBdr>
    </w:div>
    <w:div w:id="1246459105">
      <w:bodyDiv w:val="1"/>
      <w:marLeft w:val="0"/>
      <w:marRight w:val="0"/>
      <w:marTop w:val="0"/>
      <w:marBottom w:val="0"/>
      <w:divBdr>
        <w:top w:val="none" w:sz="0" w:space="0" w:color="auto"/>
        <w:left w:val="none" w:sz="0" w:space="0" w:color="auto"/>
        <w:bottom w:val="none" w:sz="0" w:space="0" w:color="auto"/>
        <w:right w:val="none" w:sz="0" w:space="0" w:color="auto"/>
      </w:divBdr>
    </w:div>
    <w:div w:id="1275213438">
      <w:bodyDiv w:val="1"/>
      <w:marLeft w:val="0"/>
      <w:marRight w:val="0"/>
      <w:marTop w:val="0"/>
      <w:marBottom w:val="0"/>
      <w:divBdr>
        <w:top w:val="none" w:sz="0" w:space="0" w:color="auto"/>
        <w:left w:val="none" w:sz="0" w:space="0" w:color="auto"/>
        <w:bottom w:val="none" w:sz="0" w:space="0" w:color="auto"/>
        <w:right w:val="none" w:sz="0" w:space="0" w:color="auto"/>
      </w:divBdr>
    </w:div>
    <w:div w:id="1363018282">
      <w:bodyDiv w:val="1"/>
      <w:marLeft w:val="0"/>
      <w:marRight w:val="0"/>
      <w:marTop w:val="0"/>
      <w:marBottom w:val="0"/>
      <w:divBdr>
        <w:top w:val="none" w:sz="0" w:space="0" w:color="auto"/>
        <w:left w:val="none" w:sz="0" w:space="0" w:color="auto"/>
        <w:bottom w:val="none" w:sz="0" w:space="0" w:color="auto"/>
        <w:right w:val="none" w:sz="0" w:space="0" w:color="auto"/>
      </w:divBdr>
    </w:div>
    <w:div w:id="1368407115">
      <w:bodyDiv w:val="1"/>
      <w:marLeft w:val="0"/>
      <w:marRight w:val="0"/>
      <w:marTop w:val="0"/>
      <w:marBottom w:val="0"/>
      <w:divBdr>
        <w:top w:val="none" w:sz="0" w:space="0" w:color="auto"/>
        <w:left w:val="none" w:sz="0" w:space="0" w:color="auto"/>
        <w:bottom w:val="none" w:sz="0" w:space="0" w:color="auto"/>
        <w:right w:val="none" w:sz="0" w:space="0" w:color="auto"/>
      </w:divBdr>
    </w:div>
    <w:div w:id="1414737908">
      <w:bodyDiv w:val="1"/>
      <w:marLeft w:val="0"/>
      <w:marRight w:val="0"/>
      <w:marTop w:val="0"/>
      <w:marBottom w:val="0"/>
      <w:divBdr>
        <w:top w:val="none" w:sz="0" w:space="0" w:color="auto"/>
        <w:left w:val="none" w:sz="0" w:space="0" w:color="auto"/>
        <w:bottom w:val="none" w:sz="0" w:space="0" w:color="auto"/>
        <w:right w:val="none" w:sz="0" w:space="0" w:color="auto"/>
      </w:divBdr>
    </w:div>
    <w:div w:id="1471633739">
      <w:bodyDiv w:val="1"/>
      <w:marLeft w:val="0"/>
      <w:marRight w:val="0"/>
      <w:marTop w:val="0"/>
      <w:marBottom w:val="0"/>
      <w:divBdr>
        <w:top w:val="none" w:sz="0" w:space="0" w:color="auto"/>
        <w:left w:val="none" w:sz="0" w:space="0" w:color="auto"/>
        <w:bottom w:val="none" w:sz="0" w:space="0" w:color="auto"/>
        <w:right w:val="none" w:sz="0" w:space="0" w:color="auto"/>
      </w:divBdr>
    </w:div>
    <w:div w:id="1535968101">
      <w:bodyDiv w:val="1"/>
      <w:marLeft w:val="0"/>
      <w:marRight w:val="0"/>
      <w:marTop w:val="0"/>
      <w:marBottom w:val="0"/>
      <w:divBdr>
        <w:top w:val="none" w:sz="0" w:space="0" w:color="auto"/>
        <w:left w:val="none" w:sz="0" w:space="0" w:color="auto"/>
        <w:bottom w:val="none" w:sz="0" w:space="0" w:color="auto"/>
        <w:right w:val="none" w:sz="0" w:space="0" w:color="auto"/>
      </w:divBdr>
    </w:div>
    <w:div w:id="1580166266">
      <w:bodyDiv w:val="1"/>
      <w:marLeft w:val="0"/>
      <w:marRight w:val="0"/>
      <w:marTop w:val="0"/>
      <w:marBottom w:val="0"/>
      <w:divBdr>
        <w:top w:val="none" w:sz="0" w:space="0" w:color="auto"/>
        <w:left w:val="none" w:sz="0" w:space="0" w:color="auto"/>
        <w:bottom w:val="none" w:sz="0" w:space="0" w:color="auto"/>
        <w:right w:val="none" w:sz="0" w:space="0" w:color="auto"/>
      </w:divBdr>
    </w:div>
    <w:div w:id="1587299401">
      <w:bodyDiv w:val="1"/>
      <w:marLeft w:val="0"/>
      <w:marRight w:val="0"/>
      <w:marTop w:val="0"/>
      <w:marBottom w:val="0"/>
      <w:divBdr>
        <w:top w:val="none" w:sz="0" w:space="0" w:color="auto"/>
        <w:left w:val="none" w:sz="0" w:space="0" w:color="auto"/>
        <w:bottom w:val="none" w:sz="0" w:space="0" w:color="auto"/>
        <w:right w:val="none" w:sz="0" w:space="0" w:color="auto"/>
      </w:divBdr>
    </w:div>
    <w:div w:id="1605726127">
      <w:bodyDiv w:val="1"/>
      <w:marLeft w:val="0"/>
      <w:marRight w:val="0"/>
      <w:marTop w:val="0"/>
      <w:marBottom w:val="0"/>
      <w:divBdr>
        <w:top w:val="none" w:sz="0" w:space="0" w:color="auto"/>
        <w:left w:val="none" w:sz="0" w:space="0" w:color="auto"/>
        <w:bottom w:val="none" w:sz="0" w:space="0" w:color="auto"/>
        <w:right w:val="none" w:sz="0" w:space="0" w:color="auto"/>
      </w:divBdr>
    </w:div>
    <w:div w:id="1673557959">
      <w:bodyDiv w:val="1"/>
      <w:marLeft w:val="0"/>
      <w:marRight w:val="0"/>
      <w:marTop w:val="0"/>
      <w:marBottom w:val="0"/>
      <w:divBdr>
        <w:top w:val="none" w:sz="0" w:space="0" w:color="auto"/>
        <w:left w:val="none" w:sz="0" w:space="0" w:color="auto"/>
        <w:bottom w:val="none" w:sz="0" w:space="0" w:color="auto"/>
        <w:right w:val="none" w:sz="0" w:space="0" w:color="auto"/>
      </w:divBdr>
    </w:div>
    <w:div w:id="1714111768">
      <w:bodyDiv w:val="1"/>
      <w:marLeft w:val="0"/>
      <w:marRight w:val="0"/>
      <w:marTop w:val="0"/>
      <w:marBottom w:val="0"/>
      <w:divBdr>
        <w:top w:val="none" w:sz="0" w:space="0" w:color="auto"/>
        <w:left w:val="none" w:sz="0" w:space="0" w:color="auto"/>
        <w:bottom w:val="none" w:sz="0" w:space="0" w:color="auto"/>
        <w:right w:val="none" w:sz="0" w:space="0" w:color="auto"/>
      </w:divBdr>
    </w:div>
    <w:div w:id="1773087170">
      <w:bodyDiv w:val="1"/>
      <w:marLeft w:val="0"/>
      <w:marRight w:val="0"/>
      <w:marTop w:val="0"/>
      <w:marBottom w:val="0"/>
      <w:divBdr>
        <w:top w:val="none" w:sz="0" w:space="0" w:color="auto"/>
        <w:left w:val="none" w:sz="0" w:space="0" w:color="auto"/>
        <w:bottom w:val="none" w:sz="0" w:space="0" w:color="auto"/>
        <w:right w:val="none" w:sz="0" w:space="0" w:color="auto"/>
      </w:divBdr>
    </w:div>
    <w:div w:id="1844584315">
      <w:bodyDiv w:val="1"/>
      <w:marLeft w:val="0"/>
      <w:marRight w:val="0"/>
      <w:marTop w:val="0"/>
      <w:marBottom w:val="0"/>
      <w:divBdr>
        <w:top w:val="none" w:sz="0" w:space="0" w:color="auto"/>
        <w:left w:val="none" w:sz="0" w:space="0" w:color="auto"/>
        <w:bottom w:val="none" w:sz="0" w:space="0" w:color="auto"/>
        <w:right w:val="none" w:sz="0" w:space="0" w:color="auto"/>
      </w:divBdr>
    </w:div>
    <w:div w:id="1922131788">
      <w:bodyDiv w:val="1"/>
      <w:marLeft w:val="0"/>
      <w:marRight w:val="0"/>
      <w:marTop w:val="0"/>
      <w:marBottom w:val="0"/>
      <w:divBdr>
        <w:top w:val="none" w:sz="0" w:space="0" w:color="auto"/>
        <w:left w:val="none" w:sz="0" w:space="0" w:color="auto"/>
        <w:bottom w:val="none" w:sz="0" w:space="0" w:color="auto"/>
        <w:right w:val="none" w:sz="0" w:space="0" w:color="auto"/>
      </w:divBdr>
    </w:div>
    <w:div w:id="1982078988">
      <w:bodyDiv w:val="1"/>
      <w:marLeft w:val="0"/>
      <w:marRight w:val="0"/>
      <w:marTop w:val="0"/>
      <w:marBottom w:val="0"/>
      <w:divBdr>
        <w:top w:val="none" w:sz="0" w:space="0" w:color="auto"/>
        <w:left w:val="none" w:sz="0" w:space="0" w:color="auto"/>
        <w:bottom w:val="none" w:sz="0" w:space="0" w:color="auto"/>
        <w:right w:val="none" w:sz="0" w:space="0" w:color="auto"/>
      </w:divBdr>
    </w:div>
    <w:div w:id="1990743391">
      <w:bodyDiv w:val="1"/>
      <w:marLeft w:val="0"/>
      <w:marRight w:val="0"/>
      <w:marTop w:val="0"/>
      <w:marBottom w:val="0"/>
      <w:divBdr>
        <w:top w:val="none" w:sz="0" w:space="0" w:color="auto"/>
        <w:left w:val="none" w:sz="0" w:space="0" w:color="auto"/>
        <w:bottom w:val="none" w:sz="0" w:space="0" w:color="auto"/>
        <w:right w:val="none" w:sz="0" w:space="0" w:color="auto"/>
      </w:divBdr>
    </w:div>
    <w:div w:id="2043556827">
      <w:bodyDiv w:val="1"/>
      <w:marLeft w:val="0"/>
      <w:marRight w:val="0"/>
      <w:marTop w:val="0"/>
      <w:marBottom w:val="0"/>
      <w:divBdr>
        <w:top w:val="none" w:sz="0" w:space="0" w:color="auto"/>
        <w:left w:val="none" w:sz="0" w:space="0" w:color="auto"/>
        <w:bottom w:val="none" w:sz="0" w:space="0" w:color="auto"/>
        <w:right w:val="none" w:sz="0" w:space="0" w:color="auto"/>
      </w:divBdr>
    </w:div>
    <w:div w:id="2070767541">
      <w:bodyDiv w:val="1"/>
      <w:marLeft w:val="0"/>
      <w:marRight w:val="0"/>
      <w:marTop w:val="0"/>
      <w:marBottom w:val="0"/>
      <w:divBdr>
        <w:top w:val="none" w:sz="0" w:space="0" w:color="auto"/>
        <w:left w:val="none" w:sz="0" w:space="0" w:color="auto"/>
        <w:bottom w:val="none" w:sz="0" w:space="0" w:color="auto"/>
        <w:right w:val="none" w:sz="0" w:space="0" w:color="auto"/>
      </w:divBdr>
    </w:div>
    <w:div w:id="208653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12</Pages>
  <Words>3222</Words>
  <Characters>18372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Patoni</dc:creator>
  <cp:keywords/>
  <dc:description/>
  <cp:lastModifiedBy>Patoni</cp:lastModifiedBy>
  <cp:revision>198</cp:revision>
  <dcterms:created xsi:type="dcterms:W3CDTF">2022-09-28T03:32:00Z</dcterms:created>
  <dcterms:modified xsi:type="dcterms:W3CDTF">2023-10-05T03:57:00Z</dcterms:modified>
</cp:coreProperties>
</file>